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EE4" w:rsidRDefault="00091AAA" w:rsidP="00091AAA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91AAA" w:rsidRDefault="00091AAA" w:rsidP="00F83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91AAA" w:rsidRDefault="0041018D" w:rsidP="00F16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B32CE">
        <w:rPr>
          <w:sz w:val="28"/>
          <w:szCs w:val="28"/>
        </w:rPr>
        <w:t>ТЧЕТ</w:t>
      </w:r>
    </w:p>
    <w:p w:rsidR="00091AAA" w:rsidRDefault="00091AAA" w:rsidP="00F16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выполнении </w:t>
      </w:r>
      <w:r w:rsidR="00394F51" w:rsidRPr="00394F51">
        <w:rPr>
          <w:bCs/>
          <w:sz w:val="28"/>
          <w:szCs w:val="28"/>
        </w:rPr>
        <w:t>Министерством жилищно-коммунального хозяйства, энергетики и тарифной политики Смоленской области</w:t>
      </w:r>
      <w:r w:rsidR="0041018D" w:rsidRPr="00394F51">
        <w:rPr>
          <w:sz w:val="28"/>
          <w:szCs w:val="28"/>
        </w:rPr>
        <w:t xml:space="preserve"> </w:t>
      </w:r>
      <w:r>
        <w:rPr>
          <w:sz w:val="28"/>
          <w:szCs w:val="28"/>
        </w:rPr>
        <w:t>плана противодействия коррупции</w:t>
      </w:r>
      <w:r w:rsidR="004218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85496E">
        <w:rPr>
          <w:sz w:val="28"/>
          <w:szCs w:val="28"/>
        </w:rPr>
        <w:t>1 полугодие 202</w:t>
      </w:r>
      <w:r w:rsidR="00A008E1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3B445F">
        <w:rPr>
          <w:sz w:val="28"/>
          <w:szCs w:val="28"/>
        </w:rPr>
        <w:t>а</w:t>
      </w:r>
    </w:p>
    <w:tbl>
      <w:tblPr>
        <w:tblW w:w="15168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1560"/>
        <w:gridCol w:w="7371"/>
      </w:tblGrid>
      <w:tr w:rsidR="004218C8" w:rsidRPr="00036764" w:rsidTr="00EE399A">
        <w:trPr>
          <w:tblCellSpacing w:w="0" w:type="dxa"/>
        </w:trPr>
        <w:tc>
          <w:tcPr>
            <w:tcW w:w="1418" w:type="dxa"/>
            <w:vAlign w:val="center"/>
          </w:tcPr>
          <w:p w:rsidR="004218C8" w:rsidRDefault="004218C8" w:rsidP="008614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4218C8" w:rsidRPr="00036764" w:rsidRDefault="004218C8" w:rsidP="008614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3118" w:type="dxa"/>
            <w:vAlign w:val="center"/>
          </w:tcPr>
          <w:p w:rsidR="004218C8" w:rsidRPr="0012757C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 мероприятия</w:t>
            </w:r>
          </w:p>
        </w:tc>
        <w:tc>
          <w:tcPr>
            <w:tcW w:w="1701" w:type="dxa"/>
            <w:vAlign w:val="center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>
              <w:rPr>
                <w:b/>
                <w:bCs/>
              </w:rPr>
              <w:t xml:space="preserve">Срок </w:t>
            </w:r>
            <w:r w:rsidRPr="00036764">
              <w:rPr>
                <w:b/>
                <w:bCs/>
              </w:rPr>
              <w:t>исполнения</w:t>
            </w:r>
          </w:p>
        </w:tc>
        <w:tc>
          <w:tcPr>
            <w:tcW w:w="1560" w:type="dxa"/>
            <w:vAlign w:val="center"/>
          </w:tcPr>
          <w:p w:rsidR="004218C8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7371" w:type="dxa"/>
            <w:vAlign w:val="center"/>
          </w:tcPr>
          <w:p w:rsidR="004218C8" w:rsidRPr="006F383D" w:rsidRDefault="004218C8" w:rsidP="006F383D">
            <w:pPr>
              <w:spacing w:before="100" w:beforeAutospacing="1" w:after="100" w:afterAutospacing="1" w:line="288" w:lineRule="auto"/>
              <w:jc w:val="center"/>
            </w:pPr>
            <w:r>
              <w:rPr>
                <w:b/>
                <w:bCs/>
              </w:rPr>
              <w:t xml:space="preserve">Информация о </w:t>
            </w:r>
            <w:r w:rsidR="006F383D">
              <w:rPr>
                <w:b/>
                <w:bCs/>
              </w:rPr>
              <w:t>выполнении</w:t>
            </w:r>
          </w:p>
        </w:tc>
      </w:tr>
      <w:tr w:rsidR="004218C8" w:rsidRPr="00036764" w:rsidTr="00EE399A">
        <w:trPr>
          <w:trHeight w:val="1534"/>
          <w:tblCellSpacing w:w="0" w:type="dxa"/>
        </w:trPr>
        <w:tc>
          <w:tcPr>
            <w:tcW w:w="1418" w:type="dxa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 w:rsidRPr="00036764">
              <w:t>1.1.</w:t>
            </w:r>
          </w:p>
        </w:tc>
        <w:tc>
          <w:tcPr>
            <w:tcW w:w="3118" w:type="dxa"/>
          </w:tcPr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1. </w:t>
            </w:r>
            <w:r w:rsidRPr="00036764">
              <w:t xml:space="preserve">Разработка Плана по противодействию коррупции в </w:t>
            </w:r>
            <w:r w:rsidR="0021021A">
              <w:rPr>
                <w:bCs/>
              </w:rPr>
              <w:t>Министерстве жилищно-коммунального хозяйства, энергетики и тарифной политики Смоленской области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2. </w:t>
            </w:r>
            <w:r w:rsidRPr="00150BA9">
              <w:t>Осуществление контроля</w:t>
            </w:r>
            <w:r>
              <w:t xml:space="preserve"> за соблюдением г</w:t>
            </w:r>
            <w:r w:rsidRPr="00150BA9">
              <w:t xml:space="preserve">осударственными гражданскими служащими </w:t>
            </w:r>
            <w:r w:rsidR="0021021A">
              <w:t>Министерства</w:t>
            </w:r>
            <w:r w:rsidRPr="00150BA9">
              <w:t xml:space="preserve"> ограничений, </w:t>
            </w:r>
            <w:r>
              <w:t xml:space="preserve">и запретов, </w:t>
            </w:r>
            <w:r w:rsidRPr="00150BA9">
              <w:t>предусмотренных законодательством о государственной гражданской службе</w:t>
            </w:r>
          </w:p>
          <w:p w:rsidR="004218C8" w:rsidRDefault="004218C8" w:rsidP="00861455">
            <w:pPr>
              <w:jc w:val="both"/>
            </w:pPr>
          </w:p>
          <w:p w:rsidR="004218C8" w:rsidRPr="00B116E3" w:rsidRDefault="004218C8" w:rsidP="00861455">
            <w:pPr>
              <w:jc w:val="both"/>
            </w:pPr>
            <w:r>
              <w:t xml:space="preserve">3. </w:t>
            </w:r>
            <w:r w:rsidRPr="00B116E3">
              <w:t xml:space="preserve">Организация и проведение проверки по представлению сведений о доходах, об имуществе и обязательствах имущественного характера: 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  <w:r w:rsidRPr="00B116E3">
              <w:t xml:space="preserve">- гражданином при поступлении на государственную </w:t>
            </w:r>
            <w:r w:rsidRPr="00B116E3">
              <w:lastRenderedPageBreak/>
              <w:t xml:space="preserve">гражданскую службу </w:t>
            </w:r>
            <w:r>
              <w:t xml:space="preserve">в </w:t>
            </w:r>
            <w:r w:rsidR="005A7E96">
              <w:t>Министерство</w:t>
            </w:r>
            <w:r w:rsidRPr="00B116E3">
              <w:t xml:space="preserve">; 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  <w:r>
              <w:t>- г</w:t>
            </w:r>
            <w:r w:rsidRPr="00B116E3">
              <w:t>осударственными гражданскими служащими</w:t>
            </w:r>
            <w:r>
              <w:t xml:space="preserve"> </w:t>
            </w:r>
            <w:r w:rsidR="005A7E96">
              <w:t>Министерства</w:t>
            </w:r>
            <w:r w:rsidR="00C81555">
              <w:t>.</w:t>
            </w:r>
          </w:p>
          <w:p w:rsidR="006F383D" w:rsidRDefault="006F383D" w:rsidP="00861455">
            <w:pPr>
              <w:autoSpaceDE w:val="0"/>
              <w:autoSpaceDN w:val="0"/>
              <w:adjustRightInd w:val="0"/>
              <w:ind w:left="79"/>
              <w:jc w:val="both"/>
            </w:pPr>
          </w:p>
          <w:p w:rsidR="006F383D" w:rsidRPr="00036764" w:rsidRDefault="006F383D" w:rsidP="005A7E96">
            <w:pPr>
              <w:autoSpaceDE w:val="0"/>
              <w:autoSpaceDN w:val="0"/>
              <w:adjustRightInd w:val="0"/>
              <w:ind w:left="79"/>
              <w:jc w:val="both"/>
            </w:pPr>
            <w:r>
              <w:t>4. Обеспечение контроля за исполнением г</w:t>
            </w:r>
            <w:r w:rsidRPr="00B116E3">
              <w:t>осударственными гражданскими служащими</w:t>
            </w:r>
            <w:r>
              <w:t xml:space="preserve"> </w:t>
            </w:r>
            <w:r w:rsidR="005A7E96">
              <w:t>Министерства</w:t>
            </w:r>
            <w:r>
              <w:t xml:space="preserve"> обязанности уведомлять представителя нанимателя о выполнении иной оплачиваемой работы.</w:t>
            </w:r>
          </w:p>
        </w:tc>
        <w:tc>
          <w:tcPr>
            <w:tcW w:w="1701" w:type="dxa"/>
          </w:tcPr>
          <w:p w:rsidR="004218C8" w:rsidRPr="00A555BA" w:rsidRDefault="007C77EA" w:rsidP="00861455">
            <w:pPr>
              <w:jc w:val="center"/>
            </w:pPr>
            <w:r>
              <w:lastRenderedPageBreak/>
              <w:t>31.12.20</w:t>
            </w:r>
            <w:r w:rsidR="00346CAA">
              <w:t>2</w:t>
            </w:r>
            <w:r w:rsidR="00A008E1">
              <w:t>4</w:t>
            </w: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21021A" w:rsidRDefault="0021021A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  <w:r>
              <w:t>Постоянно</w:t>
            </w: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62180" w:rsidP="00861455">
            <w:pPr>
              <w:jc w:val="center"/>
            </w:pPr>
            <w:r>
              <w:t>Постоянно</w:t>
            </w: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62180" w:rsidRDefault="00462180" w:rsidP="00462180">
            <w:pPr>
              <w:jc w:val="center"/>
            </w:pPr>
            <w:r>
              <w:t>По мере необходимости</w:t>
            </w: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50D68" w:rsidP="00861455">
            <w:pPr>
              <w:jc w:val="center"/>
            </w:pPr>
            <w:r>
              <w:t>Постоянно</w:t>
            </w:r>
          </w:p>
          <w:p w:rsidR="006C2558" w:rsidRDefault="006C2558" w:rsidP="00861455">
            <w:pPr>
              <w:jc w:val="center"/>
            </w:pPr>
          </w:p>
          <w:p w:rsidR="006C2558" w:rsidRDefault="006C2558" w:rsidP="00861455">
            <w:pPr>
              <w:jc w:val="center"/>
            </w:pPr>
          </w:p>
          <w:p w:rsidR="006C2558" w:rsidRDefault="006C2558" w:rsidP="00861455">
            <w:pPr>
              <w:jc w:val="center"/>
            </w:pPr>
          </w:p>
          <w:p w:rsidR="006C2558" w:rsidRDefault="006C2558" w:rsidP="006C2558">
            <w:pPr>
              <w:jc w:val="center"/>
            </w:pPr>
            <w:r>
              <w:t>Постоянно</w:t>
            </w:r>
          </w:p>
          <w:p w:rsidR="006C2558" w:rsidRPr="00036764" w:rsidRDefault="006C2558" w:rsidP="00861455">
            <w:pPr>
              <w:jc w:val="center"/>
            </w:pPr>
          </w:p>
        </w:tc>
        <w:tc>
          <w:tcPr>
            <w:tcW w:w="1560" w:type="dxa"/>
          </w:tcPr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C153B4">
              <w:rPr>
                <w:sz w:val="22"/>
                <w:szCs w:val="22"/>
              </w:rPr>
              <w:lastRenderedPageBreak/>
              <w:t>Денисиевский К.А.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Pr="00AC307A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18"/>
                <w:szCs w:val="18"/>
              </w:rPr>
            </w:pPr>
          </w:p>
          <w:p w:rsidR="0021021A" w:rsidRDefault="0021021A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21021A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Глазунова Т.Ф. </w:t>
            </w:r>
            <w:r w:rsidR="004218C8" w:rsidRPr="00C153B4">
              <w:rPr>
                <w:sz w:val="22"/>
                <w:szCs w:val="22"/>
              </w:rPr>
              <w:t>Денисиевский К.А.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Pr="00AC307A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0"/>
                <w:szCs w:val="20"/>
              </w:rPr>
            </w:pPr>
          </w:p>
          <w:p w:rsidR="00346CAA" w:rsidRDefault="00346CAA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301C68" w:rsidRDefault="0021021A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P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18"/>
                <w:szCs w:val="18"/>
              </w:rPr>
            </w:pPr>
          </w:p>
          <w:p w:rsidR="00462180" w:rsidRPr="005A7E96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16"/>
                <w:szCs w:val="16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16"/>
                <w:szCs w:val="16"/>
              </w:rPr>
            </w:pPr>
          </w:p>
          <w:p w:rsidR="00301C68" w:rsidRDefault="005A7E96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462180" w:rsidRDefault="00462180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5A7E96" w:rsidRPr="005A7E96" w:rsidRDefault="005A7E96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20"/>
                <w:szCs w:val="20"/>
              </w:rPr>
            </w:pPr>
          </w:p>
          <w:p w:rsidR="005A7E96" w:rsidRPr="005A7E96" w:rsidRDefault="005A7E96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16"/>
                <w:szCs w:val="16"/>
              </w:rPr>
            </w:pPr>
          </w:p>
          <w:p w:rsidR="005A7E96" w:rsidRPr="005A7E96" w:rsidRDefault="005A7E96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16"/>
                <w:szCs w:val="16"/>
              </w:rPr>
            </w:pPr>
          </w:p>
          <w:p w:rsidR="005A7E96" w:rsidRPr="00C153B4" w:rsidRDefault="005A7E96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</w:tc>
        <w:tc>
          <w:tcPr>
            <w:tcW w:w="7371" w:type="dxa"/>
          </w:tcPr>
          <w:p w:rsidR="004218C8" w:rsidRDefault="00A66919" w:rsidP="00A66919">
            <w:pPr>
              <w:rPr>
                <w:bCs/>
              </w:rPr>
            </w:pPr>
            <w:r>
              <w:rPr>
                <w:bCs/>
              </w:rPr>
              <w:lastRenderedPageBreak/>
              <w:t>Не разрабатывался.</w:t>
            </w:r>
          </w:p>
          <w:p w:rsidR="003B445F" w:rsidRDefault="003B445F" w:rsidP="00861455">
            <w:pPr>
              <w:jc w:val="both"/>
              <w:rPr>
                <w:bCs/>
              </w:rPr>
            </w:pPr>
          </w:p>
          <w:p w:rsidR="003B445F" w:rsidRDefault="003B445F" w:rsidP="00861455">
            <w:pPr>
              <w:jc w:val="both"/>
              <w:rPr>
                <w:bCs/>
              </w:rPr>
            </w:pPr>
          </w:p>
          <w:p w:rsidR="003B445F" w:rsidRDefault="003B445F" w:rsidP="00861455">
            <w:pPr>
              <w:jc w:val="both"/>
              <w:rPr>
                <w:bCs/>
              </w:rPr>
            </w:pPr>
          </w:p>
          <w:p w:rsidR="003B445F" w:rsidRDefault="003B445F" w:rsidP="00861455">
            <w:pPr>
              <w:jc w:val="both"/>
              <w:rPr>
                <w:bCs/>
              </w:rPr>
            </w:pPr>
          </w:p>
          <w:p w:rsidR="004218C8" w:rsidRDefault="004218C8" w:rsidP="00861455">
            <w:pPr>
              <w:jc w:val="both"/>
              <w:rPr>
                <w:bCs/>
              </w:rPr>
            </w:pPr>
          </w:p>
          <w:p w:rsidR="004218C8" w:rsidRDefault="004218C8" w:rsidP="00861455">
            <w:pPr>
              <w:jc w:val="both"/>
              <w:rPr>
                <w:bCs/>
              </w:rPr>
            </w:pPr>
          </w:p>
          <w:p w:rsidR="0021021A" w:rsidRDefault="0021021A" w:rsidP="00861455">
            <w:pPr>
              <w:jc w:val="both"/>
              <w:rPr>
                <w:bCs/>
              </w:rPr>
            </w:pPr>
          </w:p>
          <w:p w:rsidR="004218C8" w:rsidRPr="00254F60" w:rsidRDefault="004218C8" w:rsidP="00861455">
            <w:pPr>
              <w:jc w:val="both"/>
              <w:rPr>
                <w:bCs/>
              </w:rPr>
            </w:pPr>
            <w:r>
              <w:rPr>
                <w:bCs/>
              </w:rPr>
              <w:t>Нарушений не выявлено.</w:t>
            </w:r>
            <w:r w:rsidRPr="00254F60">
              <w:rPr>
                <w:bCs/>
              </w:rPr>
              <w:t xml:space="preserve"> </w:t>
            </w:r>
          </w:p>
          <w:p w:rsidR="004218C8" w:rsidRPr="00AC38C4" w:rsidRDefault="004218C8" w:rsidP="00861455">
            <w:pPr>
              <w:jc w:val="both"/>
            </w:pPr>
            <w:r>
              <w:t>В</w:t>
            </w:r>
            <w:r w:rsidRPr="00AC38C4">
              <w:t xml:space="preserve"> </w:t>
            </w:r>
            <w:r>
              <w:t>соответствии со с</w:t>
            </w:r>
            <w:r w:rsidRPr="00AC38C4">
              <w:t>татьей 20</w:t>
            </w:r>
            <w:r w:rsidRPr="00AC38C4">
              <w:rPr>
                <w:vertAlign w:val="superscript"/>
              </w:rPr>
              <w:t>2</w:t>
            </w:r>
            <w:r w:rsidRPr="00AC38C4">
              <w:t xml:space="preserve"> Фе</w:t>
            </w:r>
            <w:r>
              <w:t xml:space="preserve">дерального закона от 27.07.2004 </w:t>
            </w:r>
            <w:r w:rsidR="00EE399A">
              <w:t xml:space="preserve">       </w:t>
            </w:r>
            <w:r w:rsidRPr="00AC38C4">
              <w:t xml:space="preserve">№ 79-ФЗ «О государственной гражданской службе Российской Федерации» </w:t>
            </w:r>
            <w:r>
              <w:t>государственными</w:t>
            </w:r>
            <w:r w:rsidRPr="00AC38C4">
              <w:t xml:space="preserve"> граждански</w:t>
            </w:r>
            <w:r>
              <w:t xml:space="preserve">ми служащими </w:t>
            </w:r>
            <w:r w:rsidR="0021021A">
              <w:t>Министерства</w:t>
            </w:r>
            <w:r w:rsidRPr="00AC38C4">
              <w:t xml:space="preserve">  </w:t>
            </w:r>
            <w:r w:rsidR="006648E2" w:rsidRPr="006648E2">
              <w:t>по форме, установленной распоряжением Правительства Российской Федерации от 28.12.2016 № 2867-р</w:t>
            </w:r>
            <w:r w:rsidR="006648E2">
              <w:t xml:space="preserve">, </w:t>
            </w:r>
            <w:r>
              <w:t>представлены</w:t>
            </w:r>
            <w:r w:rsidRPr="00AC38C4">
              <w:t xml:space="preserve"> сведения об адресах сайтов и (или) страниц сайтов в информационно-телекоммуникационной сети «Интернет», на которых служащие размещали общедоступную информацию, а также данные, позволяющие их иден</w:t>
            </w:r>
            <w:r>
              <w:t>тифицировать</w:t>
            </w:r>
            <w:r w:rsidRPr="00AC38C4">
              <w:t>.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B6F54" w:rsidRDefault="006B6F54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B6F54" w:rsidRDefault="006B6F54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B6F54" w:rsidRDefault="006B6F54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B6F54" w:rsidRDefault="006B6F54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B6F54" w:rsidRDefault="006B6F54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4218C8" w:rsidRDefault="00346CAA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При поступлении на службу в </w:t>
            </w:r>
            <w:r w:rsidR="0021021A">
              <w:rPr>
                <w:bCs/>
              </w:rPr>
              <w:t>Министерство</w:t>
            </w:r>
            <w:r>
              <w:rPr>
                <w:bCs/>
              </w:rPr>
              <w:t xml:space="preserve"> поданы и проанализированы сведения 1 человека.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4218C8" w:rsidRDefault="00CC46EB" w:rsidP="00861455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Проверки не проводились. </w:t>
            </w:r>
            <w:r w:rsidR="003B445F">
              <w:rPr>
                <w:bCs/>
              </w:rPr>
              <w:t xml:space="preserve">Подано и проанализировано </w:t>
            </w:r>
            <w:r w:rsidR="0021021A">
              <w:rPr>
                <w:bCs/>
              </w:rPr>
              <w:t>25</w:t>
            </w:r>
            <w:r w:rsidR="003B445F" w:rsidRPr="00812068">
              <w:rPr>
                <w:bCs/>
              </w:rPr>
              <w:t xml:space="preserve"> </w:t>
            </w:r>
            <w:r w:rsidR="003B445F">
              <w:rPr>
                <w:bCs/>
              </w:rPr>
              <w:t>справок о доходах,</w:t>
            </w:r>
            <w:r w:rsidR="003B445F" w:rsidRPr="00B116E3">
              <w:t xml:space="preserve"> об имуществе и обязательствах имущественного характера</w:t>
            </w:r>
            <w:r w:rsidR="003B445F">
              <w:t>.</w:t>
            </w:r>
          </w:p>
          <w:p w:rsidR="006F383D" w:rsidRDefault="006F383D" w:rsidP="00861455">
            <w:pPr>
              <w:autoSpaceDE w:val="0"/>
              <w:autoSpaceDN w:val="0"/>
              <w:adjustRightInd w:val="0"/>
              <w:jc w:val="both"/>
            </w:pPr>
          </w:p>
          <w:p w:rsidR="006F383D" w:rsidRDefault="006F383D" w:rsidP="00861455">
            <w:pPr>
              <w:autoSpaceDE w:val="0"/>
              <w:autoSpaceDN w:val="0"/>
              <w:adjustRightInd w:val="0"/>
              <w:jc w:val="both"/>
            </w:pPr>
          </w:p>
          <w:p w:rsidR="006F383D" w:rsidRPr="00063097" w:rsidRDefault="006F383D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Уведомлений о выполнении иной оплачиваемой работы в адрес представителя нанимателя не поступало.</w:t>
            </w:r>
          </w:p>
        </w:tc>
      </w:tr>
      <w:tr w:rsidR="004218C8" w:rsidRPr="00036764" w:rsidTr="00EE399A">
        <w:trPr>
          <w:trHeight w:val="694"/>
          <w:tblCellSpacing w:w="0" w:type="dxa"/>
        </w:trPr>
        <w:tc>
          <w:tcPr>
            <w:tcW w:w="1418" w:type="dxa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>
              <w:lastRenderedPageBreak/>
              <w:t>1.2.</w:t>
            </w:r>
          </w:p>
        </w:tc>
        <w:tc>
          <w:tcPr>
            <w:tcW w:w="3118" w:type="dxa"/>
          </w:tcPr>
          <w:p w:rsidR="001A7494" w:rsidRDefault="00717D00" w:rsidP="001A7494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1. </w:t>
            </w:r>
            <w:r w:rsidR="001A7494" w:rsidRPr="00150BA9">
              <w:t xml:space="preserve">Обеспечение </w:t>
            </w:r>
            <w:r w:rsidR="001A7494">
              <w:t>действенного функционирования</w:t>
            </w:r>
            <w:r w:rsidR="001A7494" w:rsidRPr="00150BA9">
              <w:t xml:space="preserve">  комиссии   по соблюдению  требований  к   служебному поведению государственных  гражданских служащих    </w:t>
            </w:r>
            <w:r w:rsidR="0092210D">
              <w:t>Министерства</w:t>
            </w:r>
            <w:r w:rsidR="001A7494" w:rsidRPr="00150BA9">
              <w:t xml:space="preserve"> и урегулированию конфликта интересов</w:t>
            </w:r>
            <w:r w:rsidR="00C81555">
              <w:t>.</w:t>
            </w:r>
            <w:r w:rsidR="001A7494" w:rsidRPr="00150BA9">
              <w:t xml:space="preserve">    </w:t>
            </w:r>
          </w:p>
          <w:p w:rsidR="001A7494" w:rsidRDefault="001A7494" w:rsidP="001A7494">
            <w:pPr>
              <w:autoSpaceDE w:val="0"/>
              <w:autoSpaceDN w:val="0"/>
              <w:adjustRightInd w:val="0"/>
              <w:jc w:val="both"/>
            </w:pPr>
          </w:p>
          <w:p w:rsidR="004218C8" w:rsidRDefault="00E2400F" w:rsidP="001A7494">
            <w:pPr>
              <w:autoSpaceDE w:val="0"/>
              <w:autoSpaceDN w:val="0"/>
              <w:adjustRightInd w:val="0"/>
              <w:ind w:left="79"/>
              <w:jc w:val="both"/>
            </w:pPr>
            <w:r>
              <w:t>2. Осуществление контроля за соблюдением г</w:t>
            </w:r>
            <w:r w:rsidRPr="00150BA9">
              <w:t xml:space="preserve">осударственными гражданскими служащими </w:t>
            </w:r>
            <w:r w:rsidR="007C527B">
              <w:t>Министерства</w:t>
            </w:r>
            <w:r>
              <w:t xml:space="preserve"> требований законодательства Российской Федерации о противодействии коррупции, касающихся предотвращения и урегулирования конфликта </w:t>
            </w:r>
            <w:r>
              <w:lastRenderedPageBreak/>
              <w:t>интересов, в том числе за привлечением таких лиц к ответственности в случае их несоблюдения</w:t>
            </w:r>
            <w:r w:rsidR="00C81555">
              <w:t>.</w:t>
            </w:r>
          </w:p>
          <w:p w:rsidR="00E2400F" w:rsidRDefault="00E2400F" w:rsidP="001A7494">
            <w:pPr>
              <w:autoSpaceDE w:val="0"/>
              <w:autoSpaceDN w:val="0"/>
              <w:adjustRightInd w:val="0"/>
              <w:ind w:left="79"/>
              <w:jc w:val="both"/>
            </w:pPr>
          </w:p>
          <w:p w:rsidR="00E2400F" w:rsidRPr="00150BA9" w:rsidRDefault="00E2400F" w:rsidP="007C527B">
            <w:pPr>
              <w:autoSpaceDE w:val="0"/>
              <w:autoSpaceDN w:val="0"/>
              <w:adjustRightInd w:val="0"/>
              <w:ind w:left="79"/>
              <w:jc w:val="both"/>
            </w:pPr>
            <w:r>
              <w:t>3. Повышение эффективности кадровой работы в части, касающейся ведения личных дел государственных</w:t>
            </w:r>
            <w:r w:rsidRPr="00150BA9">
              <w:t xml:space="preserve"> граждански</w:t>
            </w:r>
            <w:r>
              <w:t>х служащих</w:t>
            </w:r>
            <w:r w:rsidRPr="00150BA9">
              <w:t xml:space="preserve"> </w:t>
            </w:r>
            <w:r w:rsidR="007C527B">
              <w:t>Министерства</w:t>
            </w:r>
            <w:r>
              <w:t xml:space="preserve">, в том числе контроль за актуализацией сведений, содержащихся в анкетах, представляемых при назначении на должности государственной гражданской службы в </w:t>
            </w:r>
            <w:r w:rsidR="007C527B">
              <w:t>Министерстве</w:t>
            </w:r>
            <w:r>
              <w:t xml:space="preserve"> и поступлении на такую службу, об их родственниках и свойственниках в целях выявления возможного конфликта интересов</w:t>
            </w:r>
            <w:r w:rsidR="00C81555">
              <w:t>.</w:t>
            </w:r>
          </w:p>
        </w:tc>
        <w:tc>
          <w:tcPr>
            <w:tcW w:w="1701" w:type="dxa"/>
          </w:tcPr>
          <w:p w:rsidR="004218C8" w:rsidRDefault="004218C8" w:rsidP="00861455">
            <w:pPr>
              <w:jc w:val="center"/>
            </w:pPr>
            <w:r w:rsidRPr="00150BA9">
              <w:lastRenderedPageBreak/>
              <w:t>Постоянно</w:t>
            </w: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A85823" w:rsidP="004A5963">
            <w:pPr>
              <w:jc w:val="center"/>
            </w:pPr>
            <w:r w:rsidRPr="00150BA9">
              <w:t>Постоянно</w:t>
            </w: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Pr="00150BA9" w:rsidRDefault="00A85823" w:rsidP="004A5963">
            <w:pPr>
              <w:jc w:val="center"/>
            </w:pPr>
            <w:r w:rsidRPr="00150BA9">
              <w:t>Постоянно</w:t>
            </w:r>
          </w:p>
        </w:tc>
        <w:tc>
          <w:tcPr>
            <w:tcW w:w="1560" w:type="dxa"/>
          </w:tcPr>
          <w:p w:rsidR="00A861B1" w:rsidRDefault="007D79BA" w:rsidP="0086145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Борисов Н.И.</w:t>
            </w:r>
          </w:p>
          <w:p w:rsidR="004218C8" w:rsidRDefault="004218C8" w:rsidP="00861455">
            <w:pPr>
              <w:jc w:val="both"/>
              <w:rPr>
                <w:b/>
                <w:bCs/>
                <w:sz w:val="22"/>
                <w:szCs w:val="22"/>
              </w:rPr>
            </w:pPr>
            <w:r w:rsidRPr="0070629E">
              <w:rPr>
                <w:bCs/>
                <w:sz w:val="22"/>
                <w:szCs w:val="22"/>
              </w:rPr>
              <w:t>Денисиевский К.А</w:t>
            </w:r>
            <w:r w:rsidRPr="0070629E">
              <w:rPr>
                <w:b/>
                <w:bCs/>
                <w:sz w:val="22"/>
                <w:szCs w:val="22"/>
              </w:rPr>
              <w:t>.</w:t>
            </w: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7D79BA" w:rsidRDefault="007D79BA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E2400F" w:rsidRDefault="00E2400F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C153B4">
              <w:rPr>
                <w:sz w:val="22"/>
                <w:szCs w:val="22"/>
              </w:rPr>
              <w:t>Денисиевский К.А.</w:t>
            </w:r>
          </w:p>
          <w:p w:rsidR="00301C68" w:rsidRDefault="007C527B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7D79BA" w:rsidRDefault="007D79BA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Pr="007D79BA" w:rsidRDefault="00E2400F" w:rsidP="00861455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E2400F" w:rsidRPr="007D79BA" w:rsidRDefault="00E2400F" w:rsidP="00861455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7C527B" w:rsidRDefault="007C527B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7C527B" w:rsidRDefault="007C527B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E2400F" w:rsidRDefault="00E2400F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C153B4">
              <w:rPr>
                <w:sz w:val="22"/>
                <w:szCs w:val="22"/>
              </w:rPr>
              <w:t>Денисиевский К.А.</w:t>
            </w: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Pr="0070629E" w:rsidRDefault="001A7494" w:rsidP="001A749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4218C8" w:rsidRDefault="00EC699D" w:rsidP="00717D0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Заседаний</w:t>
            </w:r>
            <w:r w:rsidR="003331B8">
              <w:rPr>
                <w:bCs/>
              </w:rPr>
              <w:t xml:space="preserve"> комиссии</w:t>
            </w:r>
            <w:r>
              <w:rPr>
                <w:bCs/>
              </w:rPr>
              <w:t xml:space="preserve"> не проводилось</w:t>
            </w:r>
            <w:r w:rsidR="003331B8">
              <w:rPr>
                <w:bCs/>
              </w:rPr>
              <w:t>.</w:t>
            </w: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2400F" w:rsidRDefault="00E2400F" w:rsidP="008902D3">
            <w:pPr>
              <w:autoSpaceDE w:val="0"/>
              <w:autoSpaceDN w:val="0"/>
              <w:adjustRightInd w:val="0"/>
              <w:spacing w:before="240"/>
              <w:jc w:val="both"/>
            </w:pPr>
            <w:r>
              <w:rPr>
                <w:bCs/>
              </w:rPr>
              <w:t xml:space="preserve">Документов и сведений, свидетельствующих о наличии или возникновении конфликта интересов, касающегося </w:t>
            </w:r>
            <w:r>
              <w:t>гражданских служащих</w:t>
            </w:r>
            <w:r w:rsidRPr="00150BA9">
              <w:t xml:space="preserve"> </w:t>
            </w:r>
            <w:r w:rsidR="007C527B">
              <w:t>Министерства</w:t>
            </w:r>
            <w:r>
              <w:t>, не поступало.</w:t>
            </w:r>
          </w:p>
          <w:p w:rsidR="00474E04" w:rsidRPr="002D13D3" w:rsidRDefault="002D13D3" w:rsidP="00E2400F">
            <w:pPr>
              <w:autoSpaceDE w:val="0"/>
              <w:autoSpaceDN w:val="0"/>
              <w:adjustRightInd w:val="0"/>
              <w:jc w:val="both"/>
            </w:pPr>
            <w:r>
              <w:t>Гражданскими служащими</w:t>
            </w:r>
            <w:r w:rsidRPr="00150BA9">
              <w:t xml:space="preserve"> </w:t>
            </w:r>
            <w:r w:rsidR="007C527B">
              <w:t>Министерства</w:t>
            </w:r>
            <w:r>
              <w:t xml:space="preserve"> заполнены</w:t>
            </w:r>
            <w:r w:rsidR="00260F51">
              <w:t>,</w:t>
            </w:r>
            <w:r>
              <w:t xml:space="preserve"> и направлены в кадровую службу декларации</w:t>
            </w:r>
            <w:r w:rsidRPr="002D13D3">
              <w:t xml:space="preserve"> принятых мер по выявлению, предотвращению и урегулированию конфликта интересов за 202</w:t>
            </w:r>
            <w:r w:rsidR="007C527B">
              <w:t>3</w:t>
            </w:r>
            <w:r w:rsidRPr="002D13D3">
              <w:t xml:space="preserve"> год</w:t>
            </w:r>
            <w:r>
              <w:t>.</w:t>
            </w:r>
          </w:p>
          <w:p w:rsidR="00474E04" w:rsidRDefault="00474E04" w:rsidP="00E2400F">
            <w:pPr>
              <w:autoSpaceDE w:val="0"/>
              <w:autoSpaceDN w:val="0"/>
              <w:adjustRightInd w:val="0"/>
              <w:jc w:val="both"/>
            </w:pPr>
          </w:p>
          <w:p w:rsidR="00474E04" w:rsidRPr="008902D3" w:rsidRDefault="00474E04" w:rsidP="00E240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74E04" w:rsidRDefault="00474E04" w:rsidP="00E2400F">
            <w:pPr>
              <w:autoSpaceDE w:val="0"/>
              <w:autoSpaceDN w:val="0"/>
              <w:adjustRightInd w:val="0"/>
              <w:jc w:val="both"/>
            </w:pPr>
          </w:p>
          <w:p w:rsidR="00474E04" w:rsidRDefault="00474E04" w:rsidP="00E2400F">
            <w:pPr>
              <w:autoSpaceDE w:val="0"/>
              <w:autoSpaceDN w:val="0"/>
              <w:adjustRightInd w:val="0"/>
              <w:jc w:val="both"/>
            </w:pPr>
          </w:p>
          <w:p w:rsidR="00474E04" w:rsidRDefault="00474E04" w:rsidP="00E2400F">
            <w:pPr>
              <w:autoSpaceDE w:val="0"/>
              <w:autoSpaceDN w:val="0"/>
              <w:adjustRightInd w:val="0"/>
              <w:jc w:val="both"/>
            </w:pPr>
          </w:p>
          <w:p w:rsidR="00474E04" w:rsidRDefault="00474E04" w:rsidP="00E2400F">
            <w:pPr>
              <w:autoSpaceDE w:val="0"/>
              <w:autoSpaceDN w:val="0"/>
              <w:adjustRightInd w:val="0"/>
              <w:jc w:val="both"/>
            </w:pPr>
          </w:p>
          <w:p w:rsidR="00474E04" w:rsidRDefault="00474E04" w:rsidP="00E2400F">
            <w:pPr>
              <w:autoSpaceDE w:val="0"/>
              <w:autoSpaceDN w:val="0"/>
              <w:adjustRightInd w:val="0"/>
              <w:jc w:val="both"/>
            </w:pPr>
          </w:p>
          <w:p w:rsidR="00474E04" w:rsidRPr="00472AC9" w:rsidRDefault="00474E04" w:rsidP="00E240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74E04" w:rsidRPr="008902D3" w:rsidRDefault="00474E04" w:rsidP="00E240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74E04" w:rsidRDefault="00474E04" w:rsidP="00E2400F">
            <w:pPr>
              <w:autoSpaceDE w:val="0"/>
              <w:autoSpaceDN w:val="0"/>
              <w:adjustRightInd w:val="0"/>
              <w:jc w:val="both"/>
            </w:pPr>
          </w:p>
          <w:p w:rsidR="008902D3" w:rsidRPr="004B3218" w:rsidRDefault="008902D3" w:rsidP="0044339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74E04" w:rsidRPr="0044339F" w:rsidRDefault="0044339F" w:rsidP="007C527B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44339F">
              <w:t xml:space="preserve">Информация о необходимости актуализации в установленные сроки </w:t>
            </w:r>
            <w:r w:rsidR="007C527B">
              <w:t>в</w:t>
            </w:r>
            <w:r w:rsidR="007C527B" w:rsidRPr="00AC38C4">
              <w:t xml:space="preserve"> </w:t>
            </w:r>
            <w:r w:rsidR="007C527B">
              <w:t>соответствии со с</w:t>
            </w:r>
            <w:r w:rsidR="007C527B" w:rsidRPr="00AC38C4">
              <w:t>татьей 20</w:t>
            </w:r>
            <w:r w:rsidR="007C527B">
              <w:rPr>
                <w:vertAlign w:val="superscript"/>
              </w:rPr>
              <w:t>3</w:t>
            </w:r>
            <w:r w:rsidR="007C527B" w:rsidRPr="00AC38C4">
              <w:t xml:space="preserve"> Фе</w:t>
            </w:r>
            <w:r w:rsidR="007C527B">
              <w:t xml:space="preserve">дерального закона от 27.07.2004                    </w:t>
            </w:r>
            <w:r w:rsidR="007C527B" w:rsidRPr="00AC38C4">
              <w:t>№ 79-ФЗ «О государственной гражданской службе Российской Федерации»</w:t>
            </w:r>
            <w:r w:rsidRPr="0044339F">
              <w:t>сведений о близких родственниках, содержащихся в анкетах, предоставляемых государственными гражданскими служащими Смоленской области при назначении на должности государственной гражданской службы Смоленской области и поступлении на службу</w:t>
            </w:r>
            <w:r w:rsidR="00EC699D">
              <w:t>, доводится</w:t>
            </w:r>
            <w:r>
              <w:t xml:space="preserve"> до государственных</w:t>
            </w:r>
            <w:r w:rsidRPr="00150BA9">
              <w:t xml:space="preserve"> граждански</w:t>
            </w:r>
            <w:r>
              <w:t>х служащих</w:t>
            </w:r>
            <w:r w:rsidRPr="00150BA9">
              <w:t xml:space="preserve"> </w:t>
            </w:r>
            <w:r w:rsidR="007C527B">
              <w:t>Министерства</w:t>
            </w:r>
            <w:r>
              <w:t xml:space="preserve">, а также до вновь принятых на должности государственной гражданской службы в </w:t>
            </w:r>
            <w:r w:rsidR="007C527B">
              <w:t>Министерстве</w:t>
            </w:r>
            <w:r>
              <w:t>.</w:t>
            </w:r>
          </w:p>
        </w:tc>
      </w:tr>
      <w:tr w:rsidR="007D6685" w:rsidRPr="00036764" w:rsidTr="00EE399A">
        <w:trPr>
          <w:trHeight w:val="269"/>
          <w:tblCellSpacing w:w="0" w:type="dxa"/>
        </w:trPr>
        <w:tc>
          <w:tcPr>
            <w:tcW w:w="1418" w:type="dxa"/>
          </w:tcPr>
          <w:p w:rsidR="007D6685" w:rsidRDefault="00A85823" w:rsidP="00861455">
            <w:pPr>
              <w:spacing w:before="100" w:beforeAutospacing="1" w:after="100" w:afterAutospacing="1" w:line="288" w:lineRule="auto"/>
              <w:jc w:val="center"/>
            </w:pPr>
            <w:r>
              <w:lastRenderedPageBreak/>
              <w:t>1.3.</w:t>
            </w:r>
          </w:p>
        </w:tc>
        <w:tc>
          <w:tcPr>
            <w:tcW w:w="3118" w:type="dxa"/>
          </w:tcPr>
          <w:p w:rsidR="007D6685" w:rsidRDefault="00A85823" w:rsidP="008D13B9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Своевременное доведение до сведения государственных гражданских служащих </w:t>
            </w:r>
            <w:r w:rsidR="008D13B9">
              <w:t>Министерства</w:t>
            </w:r>
            <w:r>
              <w:t xml:space="preserve"> изменений законодательства Российской Федерации и Смоленской области в сфере противодействия коррупции в части касающейся</w:t>
            </w:r>
            <w:r w:rsidR="00C81555">
              <w:t>.</w:t>
            </w:r>
          </w:p>
        </w:tc>
        <w:tc>
          <w:tcPr>
            <w:tcW w:w="1701" w:type="dxa"/>
          </w:tcPr>
          <w:p w:rsidR="00564A83" w:rsidRDefault="00564A83" w:rsidP="00564A83">
            <w:pPr>
              <w:jc w:val="center"/>
            </w:pPr>
            <w:r>
              <w:t>Постоянно</w:t>
            </w:r>
          </w:p>
          <w:p w:rsidR="007D6685" w:rsidRPr="00150BA9" w:rsidRDefault="007D6685" w:rsidP="00861455">
            <w:pPr>
              <w:jc w:val="center"/>
            </w:pPr>
          </w:p>
        </w:tc>
        <w:tc>
          <w:tcPr>
            <w:tcW w:w="1560" w:type="dxa"/>
          </w:tcPr>
          <w:p w:rsidR="00564A83" w:rsidRDefault="00564A83" w:rsidP="00564A83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C153B4">
              <w:rPr>
                <w:sz w:val="22"/>
                <w:szCs w:val="22"/>
              </w:rPr>
              <w:t>Денисиевский К.А.</w:t>
            </w:r>
          </w:p>
          <w:p w:rsidR="007D6685" w:rsidRPr="0070629E" w:rsidRDefault="007D6685" w:rsidP="008614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71" w:type="dxa"/>
          </w:tcPr>
          <w:p w:rsidR="008235E1" w:rsidRDefault="008235E1" w:rsidP="00903A18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FE5A8D">
              <w:t xml:space="preserve">До сведения государственных гражданских служащих </w:t>
            </w:r>
            <w:r w:rsidR="00582B3A">
              <w:t>Министерства</w:t>
            </w:r>
            <w:r w:rsidRPr="00FE5A8D">
              <w:t xml:space="preserve"> доведено, что</w:t>
            </w:r>
            <w:r w:rsidRPr="00FE5A8D">
              <w:rPr>
                <w:shd w:val="clear" w:color="auto" w:fill="FFFFFF"/>
              </w:rPr>
              <w:t xml:space="preserve"> сведения о</w:t>
            </w:r>
            <w:r w:rsidRPr="00FE5A8D">
              <w:t xml:space="preserve"> доходах, расходах, об имуществе и обязательствах имущественного характера должны представляться по форме справки</w:t>
            </w:r>
            <w:r w:rsidRPr="00FE5A8D">
              <w:rPr>
                <w:shd w:val="clear" w:color="auto" w:fill="FFFFFF"/>
              </w:rPr>
              <w:t>, утвержденной Указом Президента Российской Федерации от 23.06.2014 № 460 (в редакции Указа Прези</w:t>
            </w:r>
            <w:r w:rsidR="00AF0736">
              <w:rPr>
                <w:shd w:val="clear" w:color="auto" w:fill="FFFFFF"/>
              </w:rPr>
              <w:t xml:space="preserve">дента Российской Федерации от </w:t>
            </w:r>
            <w:r w:rsidR="00582B3A">
              <w:rPr>
                <w:shd w:val="clear" w:color="auto" w:fill="FFFFFF"/>
              </w:rPr>
              <w:t>25.01.2024</w:t>
            </w:r>
            <w:r w:rsidR="00AF0736">
              <w:rPr>
                <w:shd w:val="clear" w:color="auto" w:fill="FFFFFF"/>
              </w:rPr>
              <w:t xml:space="preserve"> № </w:t>
            </w:r>
            <w:r w:rsidR="00582B3A">
              <w:rPr>
                <w:shd w:val="clear" w:color="auto" w:fill="FFFFFF"/>
              </w:rPr>
              <w:t>71</w:t>
            </w:r>
            <w:r w:rsidRPr="00FE5A8D">
              <w:rPr>
                <w:shd w:val="clear" w:color="auto" w:fill="FFFFFF"/>
              </w:rPr>
              <w:t xml:space="preserve">) с использованием актуальной в настоящее время версии специального программного обеспечения </w:t>
            </w:r>
            <w:r w:rsidRPr="00FE5A8D">
              <w:t>«Справки БК</w:t>
            </w:r>
            <w:r w:rsidR="00582B3A">
              <w:rPr>
                <w:shd w:val="clear" w:color="auto" w:fill="FFFFFF"/>
              </w:rPr>
              <w:t>» (2.5.5</w:t>
            </w:r>
            <w:r w:rsidRPr="00FE5A8D">
              <w:rPr>
                <w:shd w:val="clear" w:color="auto" w:fill="FFFFFF"/>
              </w:rPr>
              <w:t>).</w:t>
            </w:r>
            <w:r w:rsidR="00FE5A8D">
              <w:rPr>
                <w:shd w:val="clear" w:color="auto" w:fill="FFFFFF"/>
              </w:rPr>
              <w:t xml:space="preserve"> </w:t>
            </w:r>
          </w:p>
          <w:p w:rsidR="008235E1" w:rsidRPr="000B00AF" w:rsidRDefault="00180E2E" w:rsidP="00582B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E5A8D">
              <w:t xml:space="preserve">До сведения государственных гражданских служащих </w:t>
            </w:r>
            <w:r w:rsidR="00582B3A">
              <w:t>Министерства</w:t>
            </w:r>
            <w:r w:rsidRPr="00FE5A8D">
              <w:t xml:space="preserve"> доведен</w:t>
            </w:r>
            <w:r w:rsidR="00582B3A">
              <w:t>а</w:t>
            </w:r>
            <w:r w:rsidRPr="00FE5A8D">
              <w:t xml:space="preserve"> </w:t>
            </w:r>
            <w:r w:rsidR="00582B3A" w:rsidRPr="00582B3A">
              <w:t>Памятка «О порядке сообщения работодателем о заключении трудового (гражданско-правового) договора с лицом, ранее замещавшим должность государственной (муниципальной) службы»</w:t>
            </w:r>
            <w:r w:rsidR="00582B3A">
              <w:t>.</w:t>
            </w:r>
          </w:p>
        </w:tc>
      </w:tr>
      <w:tr w:rsidR="00CC3055" w:rsidRPr="00036764" w:rsidTr="00EE399A">
        <w:trPr>
          <w:trHeight w:val="269"/>
          <w:tblCellSpacing w:w="0" w:type="dxa"/>
        </w:trPr>
        <w:tc>
          <w:tcPr>
            <w:tcW w:w="1418" w:type="dxa"/>
          </w:tcPr>
          <w:p w:rsidR="00CC3055" w:rsidRDefault="00CC3055" w:rsidP="00861455">
            <w:pPr>
              <w:spacing w:before="100" w:beforeAutospacing="1" w:after="100" w:afterAutospacing="1" w:line="288" w:lineRule="auto"/>
              <w:jc w:val="center"/>
            </w:pPr>
            <w:r>
              <w:lastRenderedPageBreak/>
              <w:t>1.4.</w:t>
            </w:r>
          </w:p>
        </w:tc>
        <w:tc>
          <w:tcPr>
            <w:tcW w:w="3118" w:type="dxa"/>
          </w:tcPr>
          <w:p w:rsidR="00CC3055" w:rsidRDefault="00CC3055" w:rsidP="000D57F4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Анализ заявлений, обращений и жалоб граждан на предмет наличия информации о фактах коррупции со стороны гражданских служащих </w:t>
            </w:r>
            <w:r w:rsidR="000D57F4">
              <w:t>Министерства</w:t>
            </w:r>
            <w:r w:rsidR="00C81555">
              <w:t>.</w:t>
            </w:r>
          </w:p>
        </w:tc>
        <w:tc>
          <w:tcPr>
            <w:tcW w:w="1701" w:type="dxa"/>
          </w:tcPr>
          <w:p w:rsidR="00CC3055" w:rsidRDefault="00CC3055" w:rsidP="00CC3055">
            <w:pPr>
              <w:jc w:val="center"/>
            </w:pPr>
            <w:r>
              <w:t>Постоянно</w:t>
            </w:r>
          </w:p>
          <w:p w:rsidR="00CC3055" w:rsidRDefault="00CC3055" w:rsidP="00564A83">
            <w:pPr>
              <w:jc w:val="center"/>
            </w:pPr>
          </w:p>
        </w:tc>
        <w:tc>
          <w:tcPr>
            <w:tcW w:w="1560" w:type="dxa"/>
          </w:tcPr>
          <w:p w:rsidR="00CC3055" w:rsidRPr="00C153B4" w:rsidRDefault="00CC3055" w:rsidP="00564A83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70629E">
              <w:rPr>
                <w:bCs/>
                <w:sz w:val="22"/>
                <w:szCs w:val="22"/>
              </w:rPr>
              <w:t>Денисиевский К.А</w:t>
            </w:r>
            <w:r w:rsidRPr="0070629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371" w:type="dxa"/>
          </w:tcPr>
          <w:p w:rsidR="00CC3055" w:rsidRDefault="00CC3055" w:rsidP="000D57F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Информации о фактах коррупции со стороны гражданских служащих </w:t>
            </w:r>
            <w:r w:rsidR="000D57F4">
              <w:t>Министерства</w:t>
            </w:r>
            <w:r>
              <w:t xml:space="preserve"> не </w:t>
            </w:r>
            <w:r w:rsidR="000B1B46">
              <w:t>поступало</w:t>
            </w:r>
            <w:r>
              <w:t>.</w:t>
            </w:r>
          </w:p>
        </w:tc>
      </w:tr>
      <w:tr w:rsidR="004218C8" w:rsidRPr="00036764" w:rsidTr="006313BC">
        <w:trPr>
          <w:trHeight w:val="267"/>
          <w:tblCellSpacing w:w="0" w:type="dxa"/>
        </w:trPr>
        <w:tc>
          <w:tcPr>
            <w:tcW w:w="1418" w:type="dxa"/>
          </w:tcPr>
          <w:p w:rsidR="004218C8" w:rsidRDefault="007D6685" w:rsidP="00861455">
            <w:pPr>
              <w:spacing w:before="100" w:beforeAutospacing="1" w:after="100" w:afterAutospacing="1" w:line="288" w:lineRule="auto"/>
              <w:jc w:val="center"/>
            </w:pPr>
            <w:r>
              <w:t>1.5</w:t>
            </w:r>
            <w:r w:rsidR="004218C8">
              <w:t>.</w:t>
            </w:r>
          </w:p>
        </w:tc>
        <w:tc>
          <w:tcPr>
            <w:tcW w:w="3118" w:type="dxa"/>
          </w:tcPr>
          <w:p w:rsidR="004218C8" w:rsidRPr="00150BA9" w:rsidRDefault="004218C8" w:rsidP="000D57F4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Направление принятых постановлений </w:t>
            </w:r>
            <w:r w:rsidR="000D57F4">
              <w:t>Министерства</w:t>
            </w:r>
            <w:r>
              <w:t xml:space="preserve"> в Управление Минюста РФ по Смоленской области и в Прокуратуру Смоленской области</w:t>
            </w:r>
            <w:r w:rsidR="00C81555">
              <w:t>.</w:t>
            </w:r>
          </w:p>
        </w:tc>
        <w:tc>
          <w:tcPr>
            <w:tcW w:w="1701" w:type="dxa"/>
          </w:tcPr>
          <w:p w:rsidR="004218C8" w:rsidRPr="00150BA9" w:rsidRDefault="004218C8" w:rsidP="00861455">
            <w:pPr>
              <w:jc w:val="center"/>
            </w:pPr>
            <w:r w:rsidRPr="00150BA9">
              <w:t>Постоянно</w:t>
            </w:r>
          </w:p>
        </w:tc>
        <w:tc>
          <w:tcPr>
            <w:tcW w:w="1560" w:type="dxa"/>
          </w:tcPr>
          <w:p w:rsidR="004218C8" w:rsidRPr="00C7157D" w:rsidRDefault="004218C8" w:rsidP="00861455">
            <w:pPr>
              <w:jc w:val="both"/>
            </w:pPr>
            <w:r w:rsidRPr="0070629E">
              <w:rPr>
                <w:bCs/>
                <w:sz w:val="22"/>
                <w:szCs w:val="22"/>
              </w:rPr>
              <w:t>Денисиевский К.А</w:t>
            </w:r>
            <w:r w:rsidRPr="0070629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371" w:type="dxa"/>
          </w:tcPr>
          <w:p w:rsidR="004218C8" w:rsidRDefault="00656272" w:rsidP="00861455">
            <w:pPr>
              <w:jc w:val="both"/>
            </w:pPr>
            <w:r>
              <w:t>Направлено</w:t>
            </w:r>
            <w:r w:rsidR="004218C8" w:rsidRPr="00C7157D">
              <w:t xml:space="preserve"> </w:t>
            </w:r>
            <w:r w:rsidR="000D57F4">
              <w:t>47</w:t>
            </w:r>
            <w:r w:rsidR="004218C8">
              <w:t xml:space="preserve"> </w:t>
            </w:r>
            <w:r w:rsidR="004218C8" w:rsidRPr="00C7157D">
              <w:t>постановлени</w:t>
            </w:r>
            <w:r w:rsidR="00FD71C7">
              <w:t>й</w:t>
            </w:r>
            <w:r w:rsidR="004218C8" w:rsidRPr="00C7157D">
              <w:t xml:space="preserve"> </w:t>
            </w:r>
            <w:r w:rsidR="000D57F4">
              <w:t>Министерства</w:t>
            </w:r>
            <w:r w:rsidR="004218C8" w:rsidRPr="00C7157D">
              <w:t>.</w:t>
            </w:r>
          </w:p>
          <w:p w:rsidR="004218C8" w:rsidRPr="00C7157D" w:rsidRDefault="004218C8" w:rsidP="00861455">
            <w:pPr>
              <w:jc w:val="both"/>
            </w:pPr>
          </w:p>
        </w:tc>
      </w:tr>
      <w:tr w:rsidR="004218C8" w:rsidRPr="00036764" w:rsidTr="00EE399A">
        <w:trPr>
          <w:tblCellSpacing w:w="0" w:type="dxa"/>
        </w:trPr>
        <w:tc>
          <w:tcPr>
            <w:tcW w:w="1418" w:type="dxa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 w:rsidRPr="00036764">
              <w:t>2.1.</w:t>
            </w:r>
          </w:p>
        </w:tc>
        <w:tc>
          <w:tcPr>
            <w:tcW w:w="3118" w:type="dxa"/>
          </w:tcPr>
          <w:p w:rsidR="004218C8" w:rsidRPr="00036764" w:rsidRDefault="004218C8" w:rsidP="00E03498">
            <w:pPr>
              <w:ind w:left="79"/>
              <w:jc w:val="both"/>
            </w:pPr>
            <w:r>
              <w:t>Внесение изменений в действующие административные</w:t>
            </w:r>
            <w:r w:rsidRPr="00036764">
              <w:t xml:space="preserve">  регламент</w:t>
            </w:r>
            <w:r>
              <w:t>ы</w:t>
            </w:r>
            <w:r w:rsidRPr="00036764">
              <w:t xml:space="preserve">   исполнения   </w:t>
            </w:r>
            <w:r w:rsidR="00E03498">
              <w:t>Министерством</w:t>
            </w:r>
            <w:r w:rsidRPr="00036764">
              <w:t xml:space="preserve">  государственных   функций и предоставления государственных услуг</w:t>
            </w:r>
            <w:r w:rsidR="00C81555">
              <w:t>.</w:t>
            </w:r>
            <w:r w:rsidRPr="00036764">
              <w:t xml:space="preserve"> </w:t>
            </w:r>
          </w:p>
        </w:tc>
        <w:tc>
          <w:tcPr>
            <w:tcW w:w="1701" w:type="dxa"/>
          </w:tcPr>
          <w:p w:rsidR="004218C8" w:rsidRPr="00036764" w:rsidRDefault="004218C8" w:rsidP="00861455">
            <w:pPr>
              <w:jc w:val="center"/>
            </w:pPr>
            <w:r w:rsidRPr="00036764">
              <w:t>По мере вступление в силу законодате</w:t>
            </w:r>
            <w:r>
              <w:t>-</w:t>
            </w:r>
            <w:r w:rsidRPr="00036764">
              <w:t>льных актов, регламенти</w:t>
            </w:r>
            <w:r>
              <w:t>-</w:t>
            </w:r>
            <w:r w:rsidRPr="00036764">
              <w:t>рующих деятельность</w:t>
            </w:r>
          </w:p>
        </w:tc>
        <w:tc>
          <w:tcPr>
            <w:tcW w:w="1560" w:type="dxa"/>
          </w:tcPr>
          <w:p w:rsidR="004218C8" w:rsidRPr="0070629E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  <w:r w:rsidRPr="0070629E">
              <w:rPr>
                <w:sz w:val="22"/>
                <w:szCs w:val="22"/>
              </w:rPr>
              <w:t>Горбачева А.И.</w:t>
            </w:r>
          </w:p>
          <w:p w:rsidR="004218C8" w:rsidRDefault="004218C8" w:rsidP="00861455">
            <w:pPr>
              <w:jc w:val="both"/>
            </w:pPr>
            <w:r w:rsidRPr="0070629E">
              <w:rPr>
                <w:sz w:val="22"/>
                <w:szCs w:val="22"/>
              </w:rPr>
              <w:t>Денисиевский К.А.</w:t>
            </w:r>
          </w:p>
        </w:tc>
        <w:tc>
          <w:tcPr>
            <w:tcW w:w="7371" w:type="dxa"/>
          </w:tcPr>
          <w:p w:rsidR="009C5918" w:rsidRPr="00756FAE" w:rsidRDefault="00E03498" w:rsidP="00055F3A">
            <w:pPr>
              <w:jc w:val="both"/>
              <w:rPr>
                <w:bCs/>
              </w:rPr>
            </w:pPr>
            <w:r>
              <w:rPr>
                <w:bCs/>
              </w:rPr>
              <w:t>Изменения не вносились</w:t>
            </w:r>
          </w:p>
        </w:tc>
      </w:tr>
      <w:tr w:rsidR="004218C8" w:rsidRPr="00416B15" w:rsidTr="00031A0A">
        <w:trPr>
          <w:trHeight w:val="36"/>
          <w:tblCellSpacing w:w="0" w:type="dxa"/>
        </w:trPr>
        <w:tc>
          <w:tcPr>
            <w:tcW w:w="1418" w:type="dxa"/>
          </w:tcPr>
          <w:p w:rsidR="004218C8" w:rsidRPr="00416B15" w:rsidRDefault="004218C8" w:rsidP="00861455">
            <w:pPr>
              <w:spacing w:before="100" w:beforeAutospacing="1" w:after="100" w:afterAutospacing="1" w:line="288" w:lineRule="auto"/>
              <w:jc w:val="center"/>
            </w:pPr>
            <w:r w:rsidRPr="00416B15">
              <w:t>2.2.</w:t>
            </w:r>
          </w:p>
        </w:tc>
        <w:tc>
          <w:tcPr>
            <w:tcW w:w="3118" w:type="dxa"/>
          </w:tcPr>
          <w:p w:rsidR="004218C8" w:rsidRDefault="004218C8" w:rsidP="00861455">
            <w:pPr>
              <w:ind w:left="79"/>
              <w:jc w:val="both"/>
            </w:pPr>
            <w:r w:rsidRPr="00416B15">
              <w:t xml:space="preserve">1. Осуществление контроля за деятельностью сотрудников </w:t>
            </w:r>
            <w:r w:rsidR="00E03498">
              <w:t>Министерства</w:t>
            </w:r>
            <w:r w:rsidRPr="00416B15">
              <w:t>, осуществляющих регулирующие и контролирующие функции</w:t>
            </w:r>
            <w:r w:rsidR="00C81555">
              <w:t>.</w:t>
            </w:r>
          </w:p>
          <w:p w:rsidR="00A74FCF" w:rsidRPr="00416B15" w:rsidRDefault="00A74FCF" w:rsidP="00861455">
            <w:pPr>
              <w:ind w:left="79"/>
              <w:jc w:val="both"/>
            </w:pPr>
          </w:p>
          <w:p w:rsidR="004218C8" w:rsidRDefault="004218C8" w:rsidP="00861455">
            <w:pPr>
              <w:ind w:left="79"/>
              <w:jc w:val="both"/>
            </w:pPr>
            <w:r w:rsidRPr="00416B15">
              <w:t xml:space="preserve">2. Осуществление контроля за деятельностью должностных лиц </w:t>
            </w:r>
            <w:r w:rsidR="00E03498">
              <w:t>Министерства</w:t>
            </w:r>
            <w:r w:rsidRPr="00416B15">
              <w:t>, уполномоченных составлять протоколы об административных правонарушениях</w:t>
            </w:r>
            <w:r w:rsidR="00C81555">
              <w:t>.</w:t>
            </w:r>
          </w:p>
          <w:p w:rsidR="004218C8" w:rsidRPr="00416B15" w:rsidRDefault="004218C8" w:rsidP="004218C8">
            <w:pPr>
              <w:ind w:left="79"/>
              <w:jc w:val="both"/>
            </w:pPr>
            <w:r>
              <w:lastRenderedPageBreak/>
              <w:t>3. Осуществление контрольных мероприятий в строгом соответствии с требованиями действующего законодательства</w:t>
            </w:r>
            <w:r w:rsidR="00C81555">
              <w:t>.</w:t>
            </w:r>
          </w:p>
        </w:tc>
        <w:tc>
          <w:tcPr>
            <w:tcW w:w="1701" w:type="dxa"/>
          </w:tcPr>
          <w:p w:rsidR="004218C8" w:rsidRDefault="0011025E" w:rsidP="0011025E">
            <w:pPr>
              <w:jc w:val="center"/>
            </w:pPr>
            <w:r w:rsidRPr="00036764">
              <w:lastRenderedPageBreak/>
              <w:t>Постоянно</w:t>
            </w: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3D46AC" w:rsidRDefault="003D46AC" w:rsidP="0011025E">
            <w:pPr>
              <w:jc w:val="center"/>
            </w:pPr>
          </w:p>
          <w:p w:rsidR="00A74FCF" w:rsidRDefault="00A74FCF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  <w:r w:rsidRPr="00036764">
              <w:t>Постоянно</w:t>
            </w: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3D46AC" w:rsidRDefault="003D46AC" w:rsidP="0011025E">
            <w:pPr>
              <w:jc w:val="center"/>
            </w:pPr>
          </w:p>
          <w:p w:rsidR="003D46AC" w:rsidRDefault="003D46AC" w:rsidP="0011025E">
            <w:pPr>
              <w:jc w:val="center"/>
            </w:pPr>
          </w:p>
          <w:p w:rsidR="003D46AC" w:rsidRDefault="003D46AC" w:rsidP="0011025E">
            <w:pPr>
              <w:jc w:val="center"/>
            </w:pPr>
          </w:p>
          <w:p w:rsidR="0011025E" w:rsidRPr="00416B15" w:rsidRDefault="0011025E" w:rsidP="0011025E">
            <w:pPr>
              <w:jc w:val="center"/>
            </w:pPr>
            <w:r w:rsidRPr="00036764">
              <w:lastRenderedPageBreak/>
              <w:t>Постоянно</w:t>
            </w:r>
          </w:p>
        </w:tc>
        <w:tc>
          <w:tcPr>
            <w:tcW w:w="1560" w:type="dxa"/>
          </w:tcPr>
          <w:p w:rsidR="00F84927" w:rsidRDefault="00F84927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F84927" w:rsidRDefault="00F84927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F84927" w:rsidRDefault="00F84927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4218C8" w:rsidRPr="00060B3B" w:rsidRDefault="003D46AC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Борисов Н.И.</w:t>
            </w:r>
          </w:p>
          <w:p w:rsidR="004218C8" w:rsidRPr="00060B3B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  <w:r w:rsidRPr="00060B3B">
              <w:rPr>
                <w:sz w:val="22"/>
                <w:szCs w:val="22"/>
              </w:rPr>
              <w:t>Горбачева А.И.</w:t>
            </w:r>
          </w:p>
          <w:p w:rsidR="004218C8" w:rsidRPr="007657C0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sz w:val="16"/>
                <w:szCs w:val="16"/>
              </w:rPr>
            </w:pPr>
            <w:r w:rsidRPr="00060B3B">
              <w:rPr>
                <w:sz w:val="22"/>
                <w:szCs w:val="22"/>
              </w:rPr>
              <w:t>Денисиевский К.А.</w:t>
            </w:r>
          </w:p>
        </w:tc>
        <w:tc>
          <w:tcPr>
            <w:tcW w:w="7371" w:type="dxa"/>
          </w:tcPr>
          <w:p w:rsidR="004218C8" w:rsidRDefault="004218C8" w:rsidP="00F950D0">
            <w:pPr>
              <w:jc w:val="both"/>
              <w:rPr>
                <w:sz w:val="28"/>
                <w:szCs w:val="28"/>
              </w:rPr>
            </w:pPr>
            <w:r w:rsidRPr="00C7157D">
              <w:t>Нарушений не выявлено.</w:t>
            </w:r>
            <w:r w:rsidR="00F950D0">
              <w:rPr>
                <w:sz w:val="28"/>
                <w:szCs w:val="28"/>
              </w:rPr>
              <w:t xml:space="preserve"> </w:t>
            </w:r>
          </w:p>
          <w:p w:rsidR="007F41BD" w:rsidRDefault="007F41BD" w:rsidP="00F950D0">
            <w:pPr>
              <w:jc w:val="both"/>
              <w:rPr>
                <w:sz w:val="28"/>
                <w:szCs w:val="28"/>
              </w:rPr>
            </w:pPr>
          </w:p>
          <w:p w:rsidR="007F41BD" w:rsidRDefault="007F41BD" w:rsidP="00F950D0">
            <w:pPr>
              <w:jc w:val="both"/>
              <w:rPr>
                <w:sz w:val="28"/>
                <w:szCs w:val="28"/>
              </w:rPr>
            </w:pPr>
          </w:p>
          <w:p w:rsidR="007F41BD" w:rsidRDefault="007F41BD" w:rsidP="00F950D0">
            <w:pPr>
              <w:jc w:val="both"/>
            </w:pPr>
          </w:p>
          <w:p w:rsidR="005231E5" w:rsidRPr="005231E5" w:rsidRDefault="005231E5" w:rsidP="00F950D0">
            <w:pPr>
              <w:jc w:val="both"/>
              <w:rPr>
                <w:sz w:val="16"/>
                <w:szCs w:val="16"/>
              </w:rPr>
            </w:pPr>
          </w:p>
          <w:p w:rsidR="004218C8" w:rsidRDefault="004218C8" w:rsidP="003D46AC">
            <w:pPr>
              <w:rPr>
                <w:sz w:val="22"/>
                <w:szCs w:val="22"/>
              </w:rPr>
            </w:pPr>
          </w:p>
          <w:p w:rsidR="003D46AC" w:rsidRDefault="003D46AC" w:rsidP="003D46AC"/>
          <w:p w:rsidR="00A861B1" w:rsidRDefault="00DA670C" w:rsidP="003D46AC">
            <w:r>
              <w:t>П</w:t>
            </w:r>
            <w:r w:rsidR="007F41BD">
              <w:t>ротокол</w:t>
            </w:r>
            <w:r>
              <w:t>ы</w:t>
            </w:r>
            <w:r w:rsidR="000B57DD">
              <w:t xml:space="preserve"> об административных правонарушениях</w:t>
            </w:r>
            <w:r>
              <w:t xml:space="preserve"> не составлялись в связи с особенностями проведения </w:t>
            </w:r>
            <w:r w:rsidR="00D72844">
              <w:t>в 202</w:t>
            </w:r>
            <w:r w:rsidR="00E03498">
              <w:t>4</w:t>
            </w:r>
            <w:r w:rsidR="00D72844">
              <w:t xml:space="preserve"> году </w:t>
            </w:r>
            <w:r>
              <w:t>контрольно-надзорных мероприятий.</w:t>
            </w:r>
            <w:r w:rsidR="00F33C24" w:rsidRPr="00C7157D">
              <w:t xml:space="preserve"> </w:t>
            </w:r>
          </w:p>
          <w:p w:rsidR="009A329D" w:rsidRPr="00C7157D" w:rsidRDefault="009A329D" w:rsidP="003D46AC"/>
          <w:p w:rsidR="00EE399A" w:rsidRDefault="00EE399A" w:rsidP="003D46AC"/>
          <w:p w:rsidR="003D46AC" w:rsidRDefault="003D46AC" w:rsidP="003D46AC"/>
          <w:p w:rsidR="003D46AC" w:rsidRDefault="003D46AC" w:rsidP="003D46AC"/>
          <w:p w:rsidR="003D46AC" w:rsidRDefault="003D46AC" w:rsidP="003D46AC"/>
          <w:p w:rsidR="00A861B1" w:rsidRDefault="009A329D" w:rsidP="003D46AC">
            <w:pPr>
              <w:rPr>
                <w:sz w:val="22"/>
                <w:szCs w:val="22"/>
              </w:rPr>
            </w:pPr>
            <w:r w:rsidRPr="00C7157D">
              <w:lastRenderedPageBreak/>
              <w:t>Нарушений не выявлено.</w:t>
            </w:r>
          </w:p>
          <w:p w:rsidR="00A861B1" w:rsidRPr="00891BBF" w:rsidRDefault="00A861B1" w:rsidP="00031A0A">
            <w:pPr>
              <w:spacing w:before="100" w:beforeAutospacing="1" w:after="100" w:afterAutospacing="1" w:line="288" w:lineRule="auto"/>
              <w:rPr>
                <w:sz w:val="22"/>
                <w:szCs w:val="22"/>
              </w:rPr>
            </w:pPr>
          </w:p>
        </w:tc>
      </w:tr>
      <w:tr w:rsidR="0011025E" w:rsidRPr="00416B15" w:rsidTr="00EE399A">
        <w:trPr>
          <w:trHeight w:val="36"/>
          <w:tblCellSpacing w:w="0" w:type="dxa"/>
        </w:trPr>
        <w:tc>
          <w:tcPr>
            <w:tcW w:w="1418" w:type="dxa"/>
          </w:tcPr>
          <w:p w:rsidR="0011025E" w:rsidRPr="00416B15" w:rsidRDefault="0011025E" w:rsidP="00861455">
            <w:pPr>
              <w:spacing w:before="100" w:beforeAutospacing="1" w:after="100" w:afterAutospacing="1" w:line="288" w:lineRule="auto"/>
              <w:jc w:val="center"/>
            </w:pPr>
            <w:r>
              <w:lastRenderedPageBreak/>
              <w:t>2.3.</w:t>
            </w:r>
          </w:p>
        </w:tc>
        <w:tc>
          <w:tcPr>
            <w:tcW w:w="3118" w:type="dxa"/>
          </w:tcPr>
          <w:p w:rsidR="0011025E" w:rsidRDefault="0011025E" w:rsidP="0011025E">
            <w:pPr>
              <w:ind w:left="79"/>
              <w:jc w:val="both"/>
            </w:pPr>
            <w:r>
              <w:t xml:space="preserve">1. </w:t>
            </w:r>
            <w:r w:rsidRPr="00036764">
              <w:t xml:space="preserve">Обеспечение доступа граждан к официальной информации о  </w:t>
            </w:r>
            <w:r w:rsidR="00FB14F0">
              <w:t>Министерстве</w:t>
            </w:r>
            <w:r>
              <w:t xml:space="preserve"> посредством  поддержки </w:t>
            </w:r>
            <w:r w:rsidRPr="00036764">
              <w:t xml:space="preserve">Интернет-сайта </w:t>
            </w:r>
            <w:r w:rsidR="00FB14F0">
              <w:t>Министерства</w:t>
            </w:r>
            <w:r w:rsidR="00C81555">
              <w:t>.</w:t>
            </w:r>
          </w:p>
          <w:p w:rsidR="006A624F" w:rsidRDefault="006A624F" w:rsidP="0011025E">
            <w:pPr>
              <w:ind w:left="79"/>
              <w:jc w:val="both"/>
            </w:pPr>
          </w:p>
          <w:p w:rsidR="0011025E" w:rsidRPr="00416B15" w:rsidRDefault="0011025E" w:rsidP="00FB14F0">
            <w:pPr>
              <w:ind w:left="79"/>
              <w:jc w:val="both"/>
            </w:pPr>
            <w:r>
              <w:t>2. Размещение на Интернет-сайте</w:t>
            </w:r>
            <w:r w:rsidRPr="00036764">
              <w:t xml:space="preserve"> Департамента</w:t>
            </w:r>
            <w:r>
              <w:t xml:space="preserve"> сведений о доходах, расходах, об имуществе и обязательствах характера г</w:t>
            </w:r>
            <w:r w:rsidRPr="00B116E3">
              <w:t>осударственн</w:t>
            </w:r>
            <w:r>
              <w:t xml:space="preserve">ых гражданских служащих </w:t>
            </w:r>
            <w:r w:rsidR="00FB14F0">
              <w:t>Министерства</w:t>
            </w:r>
            <w:r w:rsidR="00C81555">
              <w:t>.</w:t>
            </w:r>
          </w:p>
        </w:tc>
        <w:tc>
          <w:tcPr>
            <w:tcW w:w="1701" w:type="dxa"/>
          </w:tcPr>
          <w:p w:rsidR="0011025E" w:rsidRDefault="00F96951" w:rsidP="00F96951">
            <w:pPr>
              <w:jc w:val="center"/>
            </w:pPr>
            <w:r w:rsidRPr="00036764">
              <w:t>Постоянно</w:t>
            </w:r>
          </w:p>
          <w:p w:rsidR="00F96951" w:rsidRDefault="00F96951" w:rsidP="00F96951">
            <w:pPr>
              <w:jc w:val="center"/>
            </w:pPr>
          </w:p>
          <w:p w:rsidR="00F96951" w:rsidRDefault="00F96951" w:rsidP="00F96951">
            <w:pPr>
              <w:jc w:val="center"/>
            </w:pPr>
          </w:p>
          <w:p w:rsidR="00F96951" w:rsidRDefault="00F96951" w:rsidP="00F96951">
            <w:pPr>
              <w:jc w:val="center"/>
            </w:pPr>
          </w:p>
          <w:p w:rsidR="00F96951" w:rsidRDefault="00F96951" w:rsidP="00F96951">
            <w:pPr>
              <w:jc w:val="center"/>
            </w:pPr>
          </w:p>
          <w:p w:rsidR="00F96951" w:rsidRDefault="00F96951" w:rsidP="00F96951">
            <w:pPr>
              <w:jc w:val="center"/>
            </w:pPr>
          </w:p>
          <w:p w:rsidR="006A624F" w:rsidRDefault="006A624F" w:rsidP="00F96951">
            <w:pPr>
              <w:jc w:val="center"/>
            </w:pPr>
          </w:p>
          <w:p w:rsidR="00F96951" w:rsidRPr="00036764" w:rsidRDefault="00E10D07" w:rsidP="00FB14F0">
            <w:pPr>
              <w:jc w:val="center"/>
            </w:pPr>
            <w:r>
              <w:t>24.05</w:t>
            </w:r>
            <w:r w:rsidR="00F96951">
              <w:t>.20</w:t>
            </w:r>
            <w:r w:rsidR="00477BD0">
              <w:t>2</w:t>
            </w:r>
            <w:r w:rsidR="00FB14F0">
              <w:t>4</w:t>
            </w:r>
          </w:p>
        </w:tc>
        <w:tc>
          <w:tcPr>
            <w:tcW w:w="1560" w:type="dxa"/>
          </w:tcPr>
          <w:p w:rsidR="0011025E" w:rsidRDefault="00F96951" w:rsidP="00F96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Дударев М.И.</w:t>
            </w:r>
          </w:p>
          <w:p w:rsidR="00F96951" w:rsidRP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P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20"/>
                <w:szCs w:val="20"/>
              </w:rPr>
            </w:pPr>
          </w:p>
          <w:p w:rsidR="000B00AF" w:rsidRPr="003B01A0" w:rsidRDefault="000B00AF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Дударев М.И.</w:t>
            </w:r>
          </w:p>
          <w:p w:rsidR="00F96951" w:rsidRDefault="00F96951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F96951" w:rsidRDefault="00F96951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F96951" w:rsidRDefault="00F96951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</w:tcPr>
          <w:p w:rsidR="0011025E" w:rsidRDefault="006A624F" w:rsidP="006A624F">
            <w:pPr>
              <w:jc w:val="both"/>
              <w:rPr>
                <w:color w:val="000000"/>
                <w:spacing w:val="-2"/>
              </w:rPr>
            </w:pPr>
            <w:r>
              <w:t>Официальный сайт</w:t>
            </w:r>
            <w:r w:rsidRPr="00C153B4">
              <w:t xml:space="preserve"> </w:t>
            </w:r>
            <w:r w:rsidR="00FB14F0">
              <w:t>Министерства</w:t>
            </w:r>
            <w:r w:rsidRPr="00C153B4">
              <w:t xml:space="preserve"> в сети «Интернет»</w:t>
            </w:r>
            <w:r w:rsidRPr="004274B8">
              <w:rPr>
                <w:color w:val="000000"/>
              </w:rPr>
              <w:t xml:space="preserve"> находится по адресу: </w:t>
            </w:r>
            <w:hyperlink r:id="rId8" w:history="1">
              <w:r w:rsidR="00A070BC" w:rsidRPr="00A070BC">
                <w:rPr>
                  <w:rStyle w:val="af0"/>
                  <w:color w:val="auto"/>
                </w:rPr>
                <w:t>https://rek.admin-smolensk.ru/</w:t>
              </w:r>
            </w:hyperlink>
            <w:r w:rsidRPr="004274B8">
              <w:rPr>
                <w:color w:val="000000"/>
              </w:rPr>
              <w:t xml:space="preserve">. </w:t>
            </w:r>
            <w:r w:rsidRPr="005B4962">
              <w:rPr>
                <w:color w:val="000000"/>
                <w:spacing w:val="-2"/>
              </w:rPr>
              <w:t>На сайте, в соо</w:t>
            </w:r>
            <w:r w:rsidR="00477BD0">
              <w:rPr>
                <w:color w:val="000000"/>
                <w:spacing w:val="-2"/>
              </w:rPr>
              <w:t>тветствии с Федеральным зак</w:t>
            </w:r>
            <w:bookmarkStart w:id="0" w:name="_GoBack"/>
            <w:bookmarkEnd w:id="0"/>
            <w:r w:rsidR="00477BD0">
              <w:rPr>
                <w:color w:val="000000"/>
                <w:spacing w:val="-2"/>
              </w:rPr>
              <w:t xml:space="preserve">оном </w:t>
            </w:r>
            <w:r w:rsidRPr="005B4962">
              <w:rPr>
                <w:color w:val="000000"/>
                <w:spacing w:val="-2"/>
              </w:rPr>
              <w:t xml:space="preserve">от 09.02.2009 № 8-ФЗ «Об обеспечении доступа к информации о деятельности государственных органов и органов местного самоуправления»  размещается оперативная информация о деятельности </w:t>
            </w:r>
            <w:r w:rsidR="00FB14F0">
              <w:rPr>
                <w:color w:val="000000"/>
                <w:spacing w:val="-2"/>
              </w:rPr>
              <w:t>Министерства</w:t>
            </w:r>
            <w:r w:rsidRPr="005B4962">
              <w:rPr>
                <w:color w:val="000000"/>
                <w:spacing w:val="-2"/>
              </w:rPr>
              <w:t>, новости ТЭК России, Интернет-приемная.</w:t>
            </w:r>
          </w:p>
          <w:p w:rsidR="006A624F" w:rsidRDefault="006A624F" w:rsidP="006A624F">
            <w:pPr>
              <w:jc w:val="both"/>
              <w:rPr>
                <w:color w:val="000000"/>
                <w:spacing w:val="-2"/>
              </w:rPr>
            </w:pPr>
          </w:p>
          <w:p w:rsidR="00DA670C" w:rsidRDefault="00FD1B16" w:rsidP="00DA670C">
            <w:pPr>
              <w:autoSpaceDE w:val="0"/>
              <w:autoSpaceDN w:val="0"/>
              <w:adjustRightInd w:val="0"/>
              <w:jc w:val="both"/>
            </w:pPr>
            <w:r w:rsidRPr="004274B8">
              <w:t xml:space="preserve">На   </w:t>
            </w:r>
            <w:r w:rsidRPr="00C153B4">
              <w:t xml:space="preserve">официальном сайте </w:t>
            </w:r>
            <w:r w:rsidR="00FB14F0">
              <w:t>Министерства</w:t>
            </w:r>
            <w:r w:rsidRPr="00C153B4">
              <w:t xml:space="preserve"> в сети «Интернет»</w:t>
            </w:r>
            <w:r w:rsidRPr="004274B8">
              <w:t xml:space="preserve"> сведения о доходах, об имуществе и обязательствах имущественного характера государственных гражданских служащих </w:t>
            </w:r>
            <w:r w:rsidR="00FB14F0">
              <w:t>Министерства</w:t>
            </w:r>
            <w:r w:rsidRPr="004274B8">
              <w:t>, сведения о доходах, об имуществе и обязательствах имущественного характера их супруги (супруга) и несовершеннолетних детей</w:t>
            </w:r>
            <w:r>
              <w:t xml:space="preserve"> </w:t>
            </w:r>
            <w:r w:rsidR="00DA670C">
              <w:t>не размеща</w:t>
            </w:r>
            <w:r w:rsidR="00FB14F0">
              <w:t>ются</w:t>
            </w:r>
            <w:r w:rsidR="00DA670C">
              <w:t xml:space="preserve"> в связи с вступлением в силу Указа Президента РФ от 29.12.2022 № 968</w:t>
            </w:r>
          </w:p>
          <w:p w:rsidR="006A624F" w:rsidRPr="006A624F" w:rsidRDefault="00DA670C" w:rsidP="00DA670C">
            <w:pPr>
              <w:autoSpaceDE w:val="0"/>
              <w:autoSpaceDN w:val="0"/>
              <w:adjustRightInd w:val="0"/>
              <w:jc w:val="both"/>
            </w:pPr>
            <w:r>
              <w:t>«Об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операции».</w:t>
            </w:r>
          </w:p>
        </w:tc>
      </w:tr>
      <w:tr w:rsidR="00E77B2C" w:rsidRPr="00416B15" w:rsidTr="00EE399A">
        <w:trPr>
          <w:trHeight w:val="36"/>
          <w:tblCellSpacing w:w="0" w:type="dxa"/>
        </w:trPr>
        <w:tc>
          <w:tcPr>
            <w:tcW w:w="1418" w:type="dxa"/>
          </w:tcPr>
          <w:p w:rsidR="00E77B2C" w:rsidRDefault="00E77B2C" w:rsidP="00861455">
            <w:pPr>
              <w:spacing w:before="100" w:beforeAutospacing="1" w:after="100" w:afterAutospacing="1" w:line="288" w:lineRule="auto"/>
              <w:jc w:val="center"/>
            </w:pPr>
            <w:r>
              <w:t>2.4.</w:t>
            </w:r>
          </w:p>
        </w:tc>
        <w:tc>
          <w:tcPr>
            <w:tcW w:w="3118" w:type="dxa"/>
          </w:tcPr>
          <w:p w:rsidR="00E77B2C" w:rsidRDefault="00E77B2C" w:rsidP="004E201B">
            <w:pPr>
              <w:ind w:left="79"/>
              <w:jc w:val="both"/>
            </w:pPr>
            <w:r w:rsidRPr="00D6214C">
              <w:t xml:space="preserve">Размещение на сайте </w:t>
            </w:r>
            <w:r w:rsidR="004E201B">
              <w:t>Министерства</w:t>
            </w:r>
            <w:r w:rsidRPr="00D6214C">
              <w:t xml:space="preserve"> информации по реализации антикоррупционной политики</w:t>
            </w:r>
            <w:r w:rsidR="00C81555">
              <w:t>.</w:t>
            </w:r>
          </w:p>
        </w:tc>
        <w:tc>
          <w:tcPr>
            <w:tcW w:w="1701" w:type="dxa"/>
          </w:tcPr>
          <w:p w:rsidR="00E77B2C" w:rsidRPr="00036764" w:rsidRDefault="00E77B2C" w:rsidP="00F96951">
            <w:pPr>
              <w:jc w:val="center"/>
            </w:pPr>
            <w:r>
              <w:t>Постоянно</w:t>
            </w:r>
          </w:p>
        </w:tc>
        <w:tc>
          <w:tcPr>
            <w:tcW w:w="1560" w:type="dxa"/>
          </w:tcPr>
          <w:p w:rsidR="00E77B2C" w:rsidRDefault="00E77B2C" w:rsidP="00F96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Дударев М.И.</w:t>
            </w:r>
          </w:p>
          <w:p w:rsidR="00E77B2C" w:rsidRDefault="00E77B2C" w:rsidP="00F96951">
            <w:pPr>
              <w:jc w:val="center"/>
              <w:rPr>
                <w:sz w:val="22"/>
                <w:szCs w:val="22"/>
              </w:rPr>
            </w:pPr>
          </w:p>
          <w:p w:rsidR="00E77B2C" w:rsidRDefault="00E77B2C" w:rsidP="00F96951">
            <w:pPr>
              <w:jc w:val="center"/>
              <w:rPr>
                <w:sz w:val="22"/>
                <w:szCs w:val="22"/>
              </w:rPr>
            </w:pPr>
            <w:r w:rsidRPr="00060B3B">
              <w:rPr>
                <w:sz w:val="22"/>
                <w:szCs w:val="22"/>
              </w:rPr>
              <w:t>Денисиевский К.А.</w:t>
            </w:r>
          </w:p>
        </w:tc>
        <w:tc>
          <w:tcPr>
            <w:tcW w:w="7371" w:type="dxa"/>
          </w:tcPr>
          <w:p w:rsidR="00E77B2C" w:rsidRDefault="00E77B2C" w:rsidP="00E77B2C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B8">
              <w:rPr>
                <w:rFonts w:ascii="Times New Roman" w:hAnsi="Times New Roman"/>
                <w:sz w:val="24"/>
                <w:szCs w:val="24"/>
              </w:rPr>
              <w:t xml:space="preserve">На   </w:t>
            </w:r>
            <w:r w:rsidRPr="00C153B4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</w:t>
            </w:r>
            <w:r w:rsidR="0087168A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C153B4">
              <w:rPr>
                <w:rFonts w:ascii="Times New Roman" w:hAnsi="Times New Roman" w:cs="Times New Roman"/>
                <w:sz w:val="24"/>
                <w:szCs w:val="24"/>
              </w:rPr>
              <w:t xml:space="preserve"> в сети «Интернет»</w:t>
            </w:r>
            <w:r w:rsidRPr="004274B8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размещены необходимые сведения, в том числе</w:t>
            </w:r>
            <w:r w:rsidRPr="00427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план п</w:t>
            </w:r>
            <w:r w:rsidR="00AD11DB">
              <w:rPr>
                <w:rFonts w:ascii="Times New Roman" w:hAnsi="Times New Roman"/>
                <w:sz w:val="24"/>
                <w:szCs w:val="24"/>
              </w:rPr>
              <w:t>ротиводействия коррупции на 202</w:t>
            </w:r>
            <w:r w:rsidR="0087168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год, сведения о реализации плана  по п</w:t>
            </w:r>
            <w:r w:rsidR="00AD11DB">
              <w:rPr>
                <w:rFonts w:ascii="Times New Roman" w:hAnsi="Times New Roman"/>
                <w:sz w:val="24"/>
                <w:szCs w:val="24"/>
              </w:rPr>
              <w:t>ротиводействию коррупции за 20</w:t>
            </w:r>
            <w:r w:rsidR="0038134B">
              <w:rPr>
                <w:rFonts w:ascii="Times New Roman" w:hAnsi="Times New Roman"/>
                <w:sz w:val="24"/>
                <w:szCs w:val="24"/>
              </w:rPr>
              <w:t>2</w:t>
            </w:r>
            <w:r w:rsidR="0087168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год, </w:t>
            </w:r>
            <w:r w:rsidRPr="004274B8">
              <w:rPr>
                <w:rFonts w:ascii="Times New Roman" w:hAnsi="Times New Roman" w:cs="Times New Roman"/>
                <w:sz w:val="24"/>
                <w:szCs w:val="24"/>
              </w:rPr>
              <w:t xml:space="preserve">а также номер «телефона доверия» Аппарата </w:t>
            </w:r>
            <w:r w:rsidR="0087168A">
              <w:rPr>
                <w:rFonts w:ascii="Times New Roman" w:hAnsi="Times New Roman" w:cs="Times New Roman"/>
                <w:sz w:val="24"/>
                <w:szCs w:val="24"/>
              </w:rPr>
              <w:t>Правительства</w:t>
            </w:r>
            <w:r w:rsidRPr="004274B8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области.</w:t>
            </w:r>
          </w:p>
          <w:p w:rsidR="00EE399A" w:rsidRDefault="00E77B2C" w:rsidP="0087168A">
            <w:pPr>
              <w:jc w:val="both"/>
            </w:pPr>
            <w:r>
              <w:t>Н</w:t>
            </w:r>
            <w:r w:rsidRPr="00C153B4">
              <w:t xml:space="preserve">а официальном сайте </w:t>
            </w:r>
            <w:r w:rsidR="0087168A">
              <w:t>Министерства</w:t>
            </w:r>
            <w:r w:rsidRPr="00C153B4">
              <w:t xml:space="preserve"> в сети «Интернет» </w:t>
            </w:r>
            <w:r>
              <w:t>размещены подготовленная</w:t>
            </w:r>
            <w:r w:rsidRPr="00C153B4">
              <w:t xml:space="preserve"> прокуратурой Смоленской области памятк</w:t>
            </w:r>
            <w:r>
              <w:t>а</w:t>
            </w:r>
            <w:r w:rsidRPr="00C153B4">
              <w:t xml:space="preserve"> с разъяснением законодательства в сферах, имеющих повышенный коррупцио</w:t>
            </w:r>
            <w:r>
              <w:t>нный риск, а также разработанные</w:t>
            </w:r>
            <w:r w:rsidRPr="00C153B4">
              <w:t xml:space="preserve"> Генеральной прокуратурой Российской Федерации </w:t>
            </w:r>
            <w:r>
              <w:t>буклеты</w:t>
            </w:r>
            <w:r w:rsidRPr="00C153B4">
              <w:t xml:space="preserve"> по антикоррупционной тематике</w:t>
            </w:r>
            <w:r>
              <w:t>.</w:t>
            </w:r>
          </w:p>
        </w:tc>
      </w:tr>
      <w:tr w:rsidR="004218C8" w:rsidRPr="00036764" w:rsidTr="00EE399A">
        <w:trPr>
          <w:tblCellSpacing w:w="0" w:type="dxa"/>
        </w:trPr>
        <w:tc>
          <w:tcPr>
            <w:tcW w:w="1418" w:type="dxa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 w:rsidRPr="00036764">
              <w:t>3.1.</w:t>
            </w:r>
          </w:p>
        </w:tc>
        <w:tc>
          <w:tcPr>
            <w:tcW w:w="3118" w:type="dxa"/>
          </w:tcPr>
          <w:p w:rsidR="004218C8" w:rsidRDefault="004218C8" w:rsidP="00861455">
            <w:pPr>
              <w:ind w:left="79"/>
              <w:jc w:val="both"/>
            </w:pPr>
            <w:r>
              <w:t xml:space="preserve">1. Повышение квалификации государственным служащим </w:t>
            </w:r>
            <w:r w:rsidR="005231E5">
              <w:t>Министерства</w:t>
            </w:r>
            <w:r>
              <w:t xml:space="preserve">, в </w:t>
            </w:r>
            <w:r>
              <w:lastRenderedPageBreak/>
              <w:t>должностные обязанности которого входит участие в противодействии коррупции</w:t>
            </w:r>
            <w:r w:rsidR="00C81555">
              <w:t>.</w:t>
            </w:r>
          </w:p>
          <w:p w:rsidR="00B4781E" w:rsidRDefault="00B4781E" w:rsidP="00861455">
            <w:pPr>
              <w:ind w:left="79"/>
              <w:jc w:val="both"/>
            </w:pPr>
          </w:p>
          <w:p w:rsidR="004218C8" w:rsidRDefault="004218C8" w:rsidP="00861455">
            <w:pPr>
              <w:ind w:left="79"/>
              <w:jc w:val="both"/>
            </w:pPr>
            <w:r>
              <w:t xml:space="preserve">2. </w:t>
            </w:r>
            <w:r w:rsidRPr="00036764">
              <w:t>Участие в обучающих семинарах, проводимых Аппаратом Администрации Смоленской области</w:t>
            </w:r>
            <w:r w:rsidR="00C81555">
              <w:t>.</w:t>
            </w:r>
          </w:p>
          <w:p w:rsidR="00B4781E" w:rsidRDefault="00B4781E" w:rsidP="00861455">
            <w:pPr>
              <w:ind w:left="79"/>
              <w:jc w:val="both"/>
            </w:pPr>
          </w:p>
          <w:p w:rsidR="00C81555" w:rsidRDefault="00C81555" w:rsidP="00861455">
            <w:pPr>
              <w:ind w:left="79"/>
              <w:jc w:val="both"/>
            </w:pPr>
          </w:p>
          <w:p w:rsidR="009B760A" w:rsidRDefault="009B760A" w:rsidP="00861455">
            <w:pPr>
              <w:ind w:left="79"/>
              <w:jc w:val="both"/>
            </w:pPr>
          </w:p>
          <w:p w:rsidR="009B760A" w:rsidRDefault="009B760A" w:rsidP="00861455">
            <w:pPr>
              <w:ind w:left="79"/>
              <w:jc w:val="both"/>
            </w:pPr>
          </w:p>
          <w:p w:rsidR="009B760A" w:rsidRDefault="009B760A" w:rsidP="00861455">
            <w:pPr>
              <w:ind w:left="79"/>
              <w:jc w:val="both"/>
            </w:pPr>
          </w:p>
          <w:p w:rsidR="00B4781E" w:rsidRDefault="00B4781E" w:rsidP="00861455">
            <w:pPr>
              <w:ind w:left="79"/>
              <w:jc w:val="both"/>
            </w:pPr>
            <w:r>
              <w:t xml:space="preserve">3. Повышение квалификации государственным служащим </w:t>
            </w:r>
            <w:r w:rsidR="005231E5">
              <w:t>Министерства</w:t>
            </w:r>
            <w:r>
              <w:t>, впервые принятым на государственную гражда</w:t>
            </w:r>
            <w:r w:rsidR="00C81555">
              <w:t>нскую службу Смоленской области.</w:t>
            </w:r>
          </w:p>
          <w:p w:rsidR="0008664D" w:rsidRPr="00036764" w:rsidRDefault="0008664D" w:rsidP="005231E5">
            <w:pPr>
              <w:ind w:left="79"/>
              <w:jc w:val="both"/>
            </w:pPr>
            <w:r>
              <w:t xml:space="preserve">4. Повышение квалификации государственным служащим </w:t>
            </w:r>
            <w:r w:rsidR="005231E5">
              <w:t>Министерства</w:t>
            </w:r>
            <w:r>
              <w:t>, в должностные обязанности которого входит участие в проведении закупок товаров, работ, услуг для обеспечения государственных нужд</w:t>
            </w:r>
            <w:r w:rsidR="00C81555">
              <w:t>.</w:t>
            </w:r>
          </w:p>
        </w:tc>
        <w:tc>
          <w:tcPr>
            <w:tcW w:w="1701" w:type="dxa"/>
            <w:vAlign w:val="center"/>
          </w:tcPr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  <w:rPr>
                <w:sz w:val="16"/>
                <w:szCs w:val="16"/>
              </w:rPr>
            </w:pPr>
          </w:p>
          <w:p w:rsidR="00C81555" w:rsidRDefault="00C81555" w:rsidP="00861455">
            <w:pPr>
              <w:jc w:val="center"/>
              <w:rPr>
                <w:sz w:val="16"/>
                <w:szCs w:val="16"/>
              </w:rPr>
            </w:pPr>
          </w:p>
          <w:p w:rsidR="00C81555" w:rsidRPr="00C81555" w:rsidRDefault="00C81555" w:rsidP="00861455">
            <w:pPr>
              <w:jc w:val="center"/>
              <w:rPr>
                <w:sz w:val="16"/>
                <w:szCs w:val="16"/>
              </w:rPr>
            </w:pPr>
          </w:p>
          <w:p w:rsidR="00C81555" w:rsidRDefault="00C81555" w:rsidP="00861455">
            <w:pPr>
              <w:jc w:val="center"/>
            </w:pPr>
          </w:p>
          <w:p w:rsidR="004218C8" w:rsidRPr="00036764" w:rsidRDefault="004218C8" w:rsidP="00861455">
            <w:pPr>
              <w:jc w:val="center"/>
            </w:pPr>
            <w:r w:rsidRPr="00036764">
              <w:t>Постоянно</w:t>
            </w:r>
          </w:p>
        </w:tc>
        <w:tc>
          <w:tcPr>
            <w:tcW w:w="1560" w:type="dxa"/>
          </w:tcPr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  <w:r w:rsidRPr="00060B3B">
              <w:rPr>
                <w:sz w:val="22"/>
                <w:szCs w:val="22"/>
              </w:rPr>
              <w:lastRenderedPageBreak/>
              <w:t>Денисиевский К.А.</w:t>
            </w:r>
          </w:p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</w:p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</w:p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</w:p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</w:p>
          <w:p w:rsidR="00B4781E" w:rsidRPr="00B4781E" w:rsidRDefault="00B4781E" w:rsidP="00861455">
            <w:pPr>
              <w:jc w:val="both"/>
              <w:rPr>
                <w:sz w:val="36"/>
                <w:szCs w:val="36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301C68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Биткина И.С.</w:t>
            </w: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Денисиевский К.А.</w:t>
            </w: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08664D" w:rsidRDefault="0008664D" w:rsidP="00861455">
            <w:pPr>
              <w:jc w:val="both"/>
              <w:rPr>
                <w:sz w:val="22"/>
                <w:szCs w:val="22"/>
              </w:rPr>
            </w:pPr>
          </w:p>
          <w:p w:rsidR="00B4781E" w:rsidRDefault="00B4781E" w:rsidP="00861455">
            <w:pPr>
              <w:jc w:val="both"/>
            </w:pPr>
          </w:p>
        </w:tc>
        <w:tc>
          <w:tcPr>
            <w:tcW w:w="7371" w:type="dxa"/>
          </w:tcPr>
          <w:p w:rsidR="00B4781E" w:rsidRDefault="00170BFA" w:rsidP="00861455">
            <w:pPr>
              <w:widowControl w:val="0"/>
              <w:autoSpaceDE w:val="0"/>
              <w:autoSpaceDN w:val="0"/>
              <w:adjustRightInd w:val="0"/>
              <w:jc w:val="both"/>
            </w:pPr>
            <w:r w:rsidRPr="00170BFA">
              <w:lastRenderedPageBreak/>
              <w:t>Не осуществлялось</w:t>
            </w:r>
            <w:r w:rsidR="00C336DA">
              <w:t>.</w:t>
            </w: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8134B" w:rsidRPr="00C81555" w:rsidRDefault="00C81555" w:rsidP="0038134B">
            <w:pPr>
              <w:jc w:val="both"/>
              <w:rPr>
                <w:b/>
              </w:rPr>
            </w:pPr>
            <w:r w:rsidRPr="00C81555">
              <w:t>Должностные лица, ответственные за профилактику коррупционных правонарушений</w:t>
            </w:r>
            <w:r w:rsidRPr="00C81555">
              <w:rPr>
                <w:rStyle w:val="af4"/>
                <w:b w:val="0"/>
              </w:rPr>
              <w:t xml:space="preserve"> </w:t>
            </w:r>
            <w:r>
              <w:rPr>
                <w:rStyle w:val="af4"/>
                <w:b w:val="0"/>
              </w:rPr>
              <w:t xml:space="preserve">в Министерстве, 12.03.2024 приняли участие в </w:t>
            </w:r>
            <w:r w:rsidRPr="00C81555">
              <w:rPr>
                <w:rStyle w:val="af4"/>
                <w:b w:val="0"/>
              </w:rPr>
              <w:t>обучающ</w:t>
            </w:r>
            <w:r>
              <w:rPr>
                <w:rStyle w:val="af4"/>
                <w:b w:val="0"/>
              </w:rPr>
              <w:t>ем</w:t>
            </w:r>
            <w:r w:rsidRPr="00C81555">
              <w:rPr>
                <w:rStyle w:val="af4"/>
                <w:b w:val="0"/>
              </w:rPr>
              <w:t xml:space="preserve"> семинар</w:t>
            </w:r>
            <w:r>
              <w:rPr>
                <w:rStyle w:val="af4"/>
                <w:b w:val="0"/>
              </w:rPr>
              <w:t>е</w:t>
            </w:r>
            <w:r w:rsidRPr="00C81555">
              <w:rPr>
                <w:rStyle w:val="af4"/>
                <w:b w:val="0"/>
              </w:rPr>
              <w:t xml:space="preserve"> по вопросам представления сведений о доходах, расходах, об имуществе и обязательствах имущественного характера в 2024 году</w:t>
            </w:r>
            <w:r>
              <w:rPr>
                <w:rStyle w:val="af4"/>
                <w:b w:val="0"/>
              </w:rPr>
              <w:t>.</w:t>
            </w:r>
            <w:r w:rsidRPr="00C81555">
              <w:rPr>
                <w:b/>
              </w:rPr>
              <w:t xml:space="preserve"> </w:t>
            </w:r>
          </w:p>
          <w:p w:rsidR="0038134B" w:rsidRPr="00C81555" w:rsidRDefault="00C81555" w:rsidP="00C8155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81555">
              <w:rPr>
                <w:rFonts w:ascii="Times New Roman" w:hAnsi="Times New Roman" w:cs="Times New Roman"/>
              </w:rPr>
              <w:t>4 государственных служащих Министерства 04.02.2024 приняли участие во Всероссийской онлайн-конференци</w:t>
            </w:r>
            <w:r w:rsidR="009B760A">
              <w:rPr>
                <w:rFonts w:ascii="Times New Roman" w:hAnsi="Times New Roman" w:cs="Times New Roman"/>
              </w:rPr>
              <w:t>и</w:t>
            </w:r>
            <w:r w:rsidRPr="00C81555">
              <w:rPr>
                <w:rFonts w:ascii="Times New Roman" w:hAnsi="Times New Roman" w:cs="Times New Roman"/>
              </w:rPr>
              <w:t xml:space="preserve"> на тему:  </w:t>
            </w:r>
            <w:r w:rsidRPr="00C81555">
              <w:rPr>
                <w:rFonts w:ascii="Times New Roman" w:hAnsi="Times New Roman" w:cs="Times New Roman"/>
                <w:bCs/>
              </w:rPr>
              <w:t>«Противодействие коррупции в Российской Федерации»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C81555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38134B" w:rsidRDefault="0038134B" w:rsidP="0038134B">
            <w:pPr>
              <w:jc w:val="both"/>
            </w:pPr>
          </w:p>
          <w:p w:rsidR="0038134B" w:rsidRDefault="00C81555" w:rsidP="0038134B">
            <w:pPr>
              <w:jc w:val="both"/>
            </w:pPr>
            <w:r>
              <w:t>Не осуществлялось.</w:t>
            </w:r>
          </w:p>
          <w:p w:rsidR="0038134B" w:rsidRDefault="0038134B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9B760A" w:rsidRPr="00170BFA" w:rsidRDefault="009B760A" w:rsidP="0038134B">
            <w:pPr>
              <w:jc w:val="both"/>
            </w:pPr>
            <w:r>
              <w:t>Не осуществлялось.</w:t>
            </w:r>
          </w:p>
        </w:tc>
      </w:tr>
      <w:tr w:rsidR="004218C8" w:rsidRPr="00D6214C" w:rsidTr="00EE399A">
        <w:trPr>
          <w:tblCellSpacing w:w="0" w:type="dxa"/>
        </w:trPr>
        <w:tc>
          <w:tcPr>
            <w:tcW w:w="1418" w:type="dxa"/>
          </w:tcPr>
          <w:p w:rsidR="004218C8" w:rsidRPr="00D6214C" w:rsidRDefault="00B4781E" w:rsidP="008614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4.1</w:t>
            </w:r>
            <w:r w:rsidR="004218C8" w:rsidRPr="00D6214C">
              <w:rPr>
                <w:bCs/>
              </w:rPr>
              <w:t xml:space="preserve">. </w:t>
            </w:r>
          </w:p>
        </w:tc>
        <w:tc>
          <w:tcPr>
            <w:tcW w:w="3118" w:type="dxa"/>
          </w:tcPr>
          <w:p w:rsidR="00C81555" w:rsidRDefault="00A57B16" w:rsidP="00C81555">
            <w:pPr>
              <w:ind w:left="79"/>
              <w:jc w:val="both"/>
            </w:pPr>
            <w:r>
              <w:t xml:space="preserve">1. Направление проектов областных нормативных правовых актов, разрабатываемых </w:t>
            </w:r>
            <w:r w:rsidR="005231E5">
              <w:t>Министерством</w:t>
            </w:r>
            <w:r>
              <w:t xml:space="preserve">, в Управление Минюста РФ по Смоленской области и в </w:t>
            </w:r>
            <w:r>
              <w:lastRenderedPageBreak/>
              <w:t>Прокуратуру Смоленской области</w:t>
            </w:r>
            <w:r w:rsidR="00C81555">
              <w:t>.</w:t>
            </w:r>
          </w:p>
          <w:p w:rsidR="00C81555" w:rsidRDefault="00C81555" w:rsidP="00C81555">
            <w:pPr>
              <w:ind w:left="79"/>
              <w:jc w:val="both"/>
            </w:pPr>
          </w:p>
          <w:p w:rsidR="004218C8" w:rsidRPr="00D6214C" w:rsidRDefault="00A57B16" w:rsidP="00C81555">
            <w:pPr>
              <w:ind w:left="79"/>
              <w:jc w:val="both"/>
            </w:pPr>
            <w:r>
              <w:t>2. Размещение на Интернет-сайте</w:t>
            </w:r>
            <w:r w:rsidRPr="00036764">
              <w:t xml:space="preserve"> </w:t>
            </w:r>
            <w:r w:rsidR="005231E5">
              <w:t>Министерства</w:t>
            </w:r>
            <w:r>
              <w:t xml:space="preserve"> проектов областных нормативных правовых актов, разрабатываемых </w:t>
            </w:r>
            <w:r w:rsidR="005231E5">
              <w:t>Министерством</w:t>
            </w:r>
            <w:r>
              <w:t>, для обеспечения возможности проведения независимой антикоррупционной экспертизы</w:t>
            </w:r>
            <w:r w:rsidR="00C81555">
              <w:t>.</w:t>
            </w:r>
          </w:p>
        </w:tc>
        <w:tc>
          <w:tcPr>
            <w:tcW w:w="1701" w:type="dxa"/>
          </w:tcPr>
          <w:p w:rsidR="00A57B16" w:rsidRDefault="00A57B16" w:rsidP="00861455">
            <w:pPr>
              <w:spacing w:before="100" w:beforeAutospacing="1" w:after="100" w:afterAutospacing="1"/>
              <w:jc w:val="center"/>
            </w:pPr>
          </w:p>
          <w:p w:rsidR="00A57B16" w:rsidRDefault="00A57B16" w:rsidP="00861455">
            <w:pPr>
              <w:spacing w:before="100" w:beforeAutospacing="1" w:after="100" w:afterAutospacing="1"/>
              <w:jc w:val="center"/>
            </w:pPr>
          </w:p>
          <w:p w:rsidR="00A57B16" w:rsidRDefault="00A57B16" w:rsidP="00861455">
            <w:pPr>
              <w:spacing w:before="100" w:beforeAutospacing="1" w:after="100" w:afterAutospacing="1"/>
              <w:jc w:val="center"/>
            </w:pPr>
          </w:p>
          <w:p w:rsidR="00A57B16" w:rsidRPr="00892BE8" w:rsidRDefault="00A57B16" w:rsidP="00861455">
            <w:pPr>
              <w:spacing w:before="100" w:beforeAutospacing="1" w:after="100" w:afterAutospacing="1"/>
              <w:jc w:val="center"/>
              <w:rPr>
                <w:sz w:val="44"/>
                <w:szCs w:val="44"/>
              </w:rPr>
            </w:pPr>
          </w:p>
          <w:p w:rsidR="004218C8" w:rsidRPr="00D6214C" w:rsidRDefault="004218C8" w:rsidP="00861455">
            <w:pPr>
              <w:spacing w:before="100" w:beforeAutospacing="1" w:after="100" w:afterAutospacing="1"/>
              <w:jc w:val="center"/>
            </w:pPr>
            <w:r w:rsidRPr="00D6214C">
              <w:t>Постоянно</w:t>
            </w:r>
          </w:p>
        </w:tc>
        <w:tc>
          <w:tcPr>
            <w:tcW w:w="1560" w:type="dxa"/>
          </w:tcPr>
          <w:p w:rsidR="00741CB2" w:rsidRDefault="00741CB2" w:rsidP="00861455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:rsidR="00741CB2" w:rsidRDefault="00741CB2" w:rsidP="00861455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:rsidR="00741CB2" w:rsidRPr="00892BE8" w:rsidRDefault="00741CB2" w:rsidP="00861455">
            <w:pPr>
              <w:spacing w:before="100" w:beforeAutospacing="1" w:after="100" w:afterAutospacing="1"/>
              <w:jc w:val="center"/>
              <w:rPr>
                <w:sz w:val="56"/>
                <w:szCs w:val="56"/>
              </w:rPr>
            </w:pPr>
          </w:p>
          <w:p w:rsidR="004218C8" w:rsidRPr="00A73F8D" w:rsidRDefault="004218C8" w:rsidP="00861455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73F8D">
              <w:rPr>
                <w:sz w:val="22"/>
                <w:szCs w:val="22"/>
              </w:rPr>
              <w:lastRenderedPageBreak/>
              <w:t>Денисиевский К.А.</w:t>
            </w:r>
          </w:p>
          <w:p w:rsidR="004218C8" w:rsidRPr="004274B8" w:rsidRDefault="004218C8" w:rsidP="00861455">
            <w:pPr>
              <w:pStyle w:val="ConsPlusNormal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F8D">
              <w:rPr>
                <w:rFonts w:ascii="Times New Roman" w:hAnsi="Times New Roman" w:cs="Times New Roman"/>
                <w:sz w:val="22"/>
                <w:szCs w:val="22"/>
              </w:rPr>
              <w:t>Дударев М.И.</w:t>
            </w:r>
          </w:p>
        </w:tc>
        <w:tc>
          <w:tcPr>
            <w:tcW w:w="7371" w:type="dxa"/>
          </w:tcPr>
          <w:p w:rsidR="006B6F54" w:rsidRDefault="00793EB7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Направлено 3 п</w:t>
            </w:r>
            <w:r w:rsidR="002D13D3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73127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областных НПА.</w:t>
            </w: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Pr="00333247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C8C" w:rsidRDefault="00810C8C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6F54" w:rsidRPr="00AC307A" w:rsidRDefault="00573127" w:rsidP="008A6D8A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Проекты областных НПА не размещались.</w:t>
            </w:r>
          </w:p>
        </w:tc>
      </w:tr>
    </w:tbl>
    <w:p w:rsidR="00896184" w:rsidRDefault="00896184" w:rsidP="00B478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896184" w:rsidSect="00EE399A">
      <w:headerReference w:type="even" r:id="rId9"/>
      <w:headerReference w:type="default" r:id="rId10"/>
      <w:headerReference w:type="first" r:id="rId11"/>
      <w:pgSz w:w="16838" w:h="11906" w:orient="landscape"/>
      <w:pgMar w:top="1134" w:right="567" w:bottom="567" w:left="1134" w:header="709" w:footer="70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D93" w:rsidRDefault="009A6D93" w:rsidP="003232BE">
      <w:r>
        <w:separator/>
      </w:r>
    </w:p>
  </w:endnote>
  <w:endnote w:type="continuationSeparator" w:id="0">
    <w:p w:rsidR="009A6D93" w:rsidRDefault="009A6D93" w:rsidP="0032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D93" w:rsidRDefault="009A6D93" w:rsidP="003232BE">
      <w:r>
        <w:separator/>
      </w:r>
    </w:p>
  </w:footnote>
  <w:footnote w:type="continuationSeparator" w:id="0">
    <w:p w:rsidR="009A6D93" w:rsidRDefault="009A6D93" w:rsidP="00323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BC0" w:rsidRDefault="00503BC0" w:rsidP="00503B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03BC0" w:rsidRDefault="00503BC0" w:rsidP="00503BC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BC0" w:rsidRDefault="00503BC0" w:rsidP="00503B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70BC">
      <w:rPr>
        <w:rStyle w:val="a7"/>
        <w:noProof/>
      </w:rPr>
      <w:t>6</w:t>
    </w:r>
    <w:r>
      <w:rPr>
        <w:rStyle w:val="a7"/>
      </w:rPr>
      <w:fldChar w:fldCharType="end"/>
    </w:r>
  </w:p>
  <w:p w:rsidR="00503BC0" w:rsidRPr="00A32132" w:rsidRDefault="00503BC0" w:rsidP="00503B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18D" w:rsidRDefault="0041018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70BC">
      <w:rPr>
        <w:noProof/>
      </w:rPr>
      <w:t>2</w:t>
    </w:r>
    <w:r>
      <w:fldChar w:fldCharType="end"/>
    </w:r>
  </w:p>
  <w:p w:rsidR="0041018D" w:rsidRDefault="004101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B6810"/>
    <w:multiLevelType w:val="hybridMultilevel"/>
    <w:tmpl w:val="EE6A0DE8"/>
    <w:lvl w:ilvl="0" w:tplc="AEE03A88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>
    <w:nsid w:val="794821AA"/>
    <w:multiLevelType w:val="hybridMultilevel"/>
    <w:tmpl w:val="410AA4BC"/>
    <w:lvl w:ilvl="0" w:tplc="0122ED4A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5BDA"/>
    <w:rsid w:val="00004980"/>
    <w:rsid w:val="000052C9"/>
    <w:rsid w:val="00006E6D"/>
    <w:rsid w:val="0000785D"/>
    <w:rsid w:val="00027D6E"/>
    <w:rsid w:val="00031A0A"/>
    <w:rsid w:val="000324FD"/>
    <w:rsid w:val="00034827"/>
    <w:rsid w:val="00036764"/>
    <w:rsid w:val="0004770A"/>
    <w:rsid w:val="00052C93"/>
    <w:rsid w:val="00055F3A"/>
    <w:rsid w:val="00056979"/>
    <w:rsid w:val="00057507"/>
    <w:rsid w:val="00060B3B"/>
    <w:rsid w:val="00061234"/>
    <w:rsid w:val="00063097"/>
    <w:rsid w:val="0006398F"/>
    <w:rsid w:val="00066E19"/>
    <w:rsid w:val="000717FD"/>
    <w:rsid w:val="00072DA0"/>
    <w:rsid w:val="00077545"/>
    <w:rsid w:val="00080C24"/>
    <w:rsid w:val="00081CE2"/>
    <w:rsid w:val="00083F99"/>
    <w:rsid w:val="00084092"/>
    <w:rsid w:val="00085031"/>
    <w:rsid w:val="00085472"/>
    <w:rsid w:val="0008664D"/>
    <w:rsid w:val="00091AAA"/>
    <w:rsid w:val="00091DE7"/>
    <w:rsid w:val="000949BC"/>
    <w:rsid w:val="000A0D71"/>
    <w:rsid w:val="000A2E2B"/>
    <w:rsid w:val="000A4FF4"/>
    <w:rsid w:val="000A59F4"/>
    <w:rsid w:val="000B00AF"/>
    <w:rsid w:val="000B0732"/>
    <w:rsid w:val="000B0A93"/>
    <w:rsid w:val="000B145A"/>
    <w:rsid w:val="000B1ABD"/>
    <w:rsid w:val="000B1B46"/>
    <w:rsid w:val="000B34A1"/>
    <w:rsid w:val="000B57DD"/>
    <w:rsid w:val="000B7346"/>
    <w:rsid w:val="000B78DC"/>
    <w:rsid w:val="000C10D0"/>
    <w:rsid w:val="000C1BCC"/>
    <w:rsid w:val="000C26C1"/>
    <w:rsid w:val="000C3AA8"/>
    <w:rsid w:val="000D346F"/>
    <w:rsid w:val="000D3EDD"/>
    <w:rsid w:val="000D57F4"/>
    <w:rsid w:val="000E2092"/>
    <w:rsid w:val="000E558A"/>
    <w:rsid w:val="000F0103"/>
    <w:rsid w:val="000F2134"/>
    <w:rsid w:val="000F76F2"/>
    <w:rsid w:val="001037C1"/>
    <w:rsid w:val="00106B9C"/>
    <w:rsid w:val="0011025E"/>
    <w:rsid w:val="00117A08"/>
    <w:rsid w:val="00126D39"/>
    <w:rsid w:val="00126F66"/>
    <w:rsid w:val="0012757C"/>
    <w:rsid w:val="00127D8A"/>
    <w:rsid w:val="00130344"/>
    <w:rsid w:val="00131C0B"/>
    <w:rsid w:val="00134473"/>
    <w:rsid w:val="001348E7"/>
    <w:rsid w:val="00134B82"/>
    <w:rsid w:val="00135F17"/>
    <w:rsid w:val="00141019"/>
    <w:rsid w:val="001417E4"/>
    <w:rsid w:val="00146C86"/>
    <w:rsid w:val="00150BA9"/>
    <w:rsid w:val="00150F36"/>
    <w:rsid w:val="0015512F"/>
    <w:rsid w:val="001605B7"/>
    <w:rsid w:val="00167DE6"/>
    <w:rsid w:val="00170BFA"/>
    <w:rsid w:val="00174C2D"/>
    <w:rsid w:val="00176651"/>
    <w:rsid w:val="001772A6"/>
    <w:rsid w:val="00177361"/>
    <w:rsid w:val="00177E15"/>
    <w:rsid w:val="00180E2E"/>
    <w:rsid w:val="00190F31"/>
    <w:rsid w:val="001961C5"/>
    <w:rsid w:val="00197A14"/>
    <w:rsid w:val="001A229F"/>
    <w:rsid w:val="001A483A"/>
    <w:rsid w:val="001A7494"/>
    <w:rsid w:val="001B37BF"/>
    <w:rsid w:val="001B38A6"/>
    <w:rsid w:val="001B4D6A"/>
    <w:rsid w:val="001C026C"/>
    <w:rsid w:val="001C0630"/>
    <w:rsid w:val="001C2698"/>
    <w:rsid w:val="001D0919"/>
    <w:rsid w:val="001D6407"/>
    <w:rsid w:val="001D7BC2"/>
    <w:rsid w:val="001D7EC0"/>
    <w:rsid w:val="001E0B38"/>
    <w:rsid w:val="001E1F44"/>
    <w:rsid w:val="001E2B70"/>
    <w:rsid w:val="001E5A63"/>
    <w:rsid w:val="001E6B3D"/>
    <w:rsid w:val="001F1500"/>
    <w:rsid w:val="001F2D69"/>
    <w:rsid w:val="001F3229"/>
    <w:rsid w:val="00201D71"/>
    <w:rsid w:val="002048BF"/>
    <w:rsid w:val="00204DB7"/>
    <w:rsid w:val="0021021A"/>
    <w:rsid w:val="0021321C"/>
    <w:rsid w:val="00214E76"/>
    <w:rsid w:val="00214ED4"/>
    <w:rsid w:val="002234CC"/>
    <w:rsid w:val="002244D9"/>
    <w:rsid w:val="002247EE"/>
    <w:rsid w:val="0022521B"/>
    <w:rsid w:val="00226FFF"/>
    <w:rsid w:val="002400F0"/>
    <w:rsid w:val="00247042"/>
    <w:rsid w:val="00251EAB"/>
    <w:rsid w:val="00254F60"/>
    <w:rsid w:val="00256CDA"/>
    <w:rsid w:val="00260F51"/>
    <w:rsid w:val="00266070"/>
    <w:rsid w:val="00266966"/>
    <w:rsid w:val="00274354"/>
    <w:rsid w:val="002758F7"/>
    <w:rsid w:val="002759DE"/>
    <w:rsid w:val="002766E5"/>
    <w:rsid w:val="00280F61"/>
    <w:rsid w:val="002810E0"/>
    <w:rsid w:val="00286565"/>
    <w:rsid w:val="002942D1"/>
    <w:rsid w:val="00295137"/>
    <w:rsid w:val="002953E9"/>
    <w:rsid w:val="002B18C9"/>
    <w:rsid w:val="002B6309"/>
    <w:rsid w:val="002C0ACC"/>
    <w:rsid w:val="002C3F7A"/>
    <w:rsid w:val="002C5BDA"/>
    <w:rsid w:val="002D13D3"/>
    <w:rsid w:val="002D423C"/>
    <w:rsid w:val="002D5DE4"/>
    <w:rsid w:val="002E3A04"/>
    <w:rsid w:val="002E3E22"/>
    <w:rsid w:val="002E498C"/>
    <w:rsid w:val="002E4E63"/>
    <w:rsid w:val="002F2887"/>
    <w:rsid w:val="002F3E8C"/>
    <w:rsid w:val="002F57EC"/>
    <w:rsid w:val="00300CDB"/>
    <w:rsid w:val="00301C68"/>
    <w:rsid w:val="00302C9E"/>
    <w:rsid w:val="0030575C"/>
    <w:rsid w:val="00313D7A"/>
    <w:rsid w:val="00317EC6"/>
    <w:rsid w:val="003232BE"/>
    <w:rsid w:val="00323E53"/>
    <w:rsid w:val="00325E76"/>
    <w:rsid w:val="00330324"/>
    <w:rsid w:val="00331C16"/>
    <w:rsid w:val="003331B8"/>
    <w:rsid w:val="00333247"/>
    <w:rsid w:val="00333434"/>
    <w:rsid w:val="00334CF4"/>
    <w:rsid w:val="003402E4"/>
    <w:rsid w:val="00346CAA"/>
    <w:rsid w:val="00351386"/>
    <w:rsid w:val="00353107"/>
    <w:rsid w:val="00361F2C"/>
    <w:rsid w:val="0036651C"/>
    <w:rsid w:val="00366E16"/>
    <w:rsid w:val="00370DB2"/>
    <w:rsid w:val="0038134B"/>
    <w:rsid w:val="0038163E"/>
    <w:rsid w:val="00381E14"/>
    <w:rsid w:val="003824BA"/>
    <w:rsid w:val="00390506"/>
    <w:rsid w:val="00394A42"/>
    <w:rsid w:val="00394F51"/>
    <w:rsid w:val="003955B4"/>
    <w:rsid w:val="0039590C"/>
    <w:rsid w:val="003A13F1"/>
    <w:rsid w:val="003A2D90"/>
    <w:rsid w:val="003A542D"/>
    <w:rsid w:val="003A5CAE"/>
    <w:rsid w:val="003A630B"/>
    <w:rsid w:val="003B01A0"/>
    <w:rsid w:val="003B2725"/>
    <w:rsid w:val="003B445F"/>
    <w:rsid w:val="003B67F4"/>
    <w:rsid w:val="003C240C"/>
    <w:rsid w:val="003C3125"/>
    <w:rsid w:val="003C3DBF"/>
    <w:rsid w:val="003D04E7"/>
    <w:rsid w:val="003D3D78"/>
    <w:rsid w:val="003D4424"/>
    <w:rsid w:val="003D46AC"/>
    <w:rsid w:val="003D5FF1"/>
    <w:rsid w:val="003D7B4E"/>
    <w:rsid w:val="003E1373"/>
    <w:rsid w:val="003E5DA6"/>
    <w:rsid w:val="003F56D2"/>
    <w:rsid w:val="004049A4"/>
    <w:rsid w:val="0041018D"/>
    <w:rsid w:val="00410C10"/>
    <w:rsid w:val="004124E6"/>
    <w:rsid w:val="00415A3A"/>
    <w:rsid w:val="00416B15"/>
    <w:rsid w:val="00421519"/>
    <w:rsid w:val="0042160B"/>
    <w:rsid w:val="004218C8"/>
    <w:rsid w:val="00425E2C"/>
    <w:rsid w:val="004274B8"/>
    <w:rsid w:val="00430827"/>
    <w:rsid w:val="00434E50"/>
    <w:rsid w:val="00437DFF"/>
    <w:rsid w:val="0044339F"/>
    <w:rsid w:val="00443846"/>
    <w:rsid w:val="00446760"/>
    <w:rsid w:val="00450D68"/>
    <w:rsid w:val="004532A9"/>
    <w:rsid w:val="00453AC8"/>
    <w:rsid w:val="004604D5"/>
    <w:rsid w:val="0046162B"/>
    <w:rsid w:val="00461D15"/>
    <w:rsid w:val="00462180"/>
    <w:rsid w:val="004649B4"/>
    <w:rsid w:val="00464F82"/>
    <w:rsid w:val="00472AC9"/>
    <w:rsid w:val="00474E04"/>
    <w:rsid w:val="0047661C"/>
    <w:rsid w:val="00476A32"/>
    <w:rsid w:val="00477BD0"/>
    <w:rsid w:val="00481647"/>
    <w:rsid w:val="00481836"/>
    <w:rsid w:val="00482C81"/>
    <w:rsid w:val="004835CE"/>
    <w:rsid w:val="00486FCB"/>
    <w:rsid w:val="00495A15"/>
    <w:rsid w:val="00497D37"/>
    <w:rsid w:val="004A5963"/>
    <w:rsid w:val="004B3218"/>
    <w:rsid w:val="004B5D2E"/>
    <w:rsid w:val="004C0510"/>
    <w:rsid w:val="004C1A4B"/>
    <w:rsid w:val="004C1FFC"/>
    <w:rsid w:val="004C2C0C"/>
    <w:rsid w:val="004D0771"/>
    <w:rsid w:val="004D5BBB"/>
    <w:rsid w:val="004E201B"/>
    <w:rsid w:val="004E20AF"/>
    <w:rsid w:val="004E6ED5"/>
    <w:rsid w:val="004F680E"/>
    <w:rsid w:val="00502AF6"/>
    <w:rsid w:val="00503BC0"/>
    <w:rsid w:val="00506600"/>
    <w:rsid w:val="00514E5A"/>
    <w:rsid w:val="0051651C"/>
    <w:rsid w:val="00521F7F"/>
    <w:rsid w:val="00523149"/>
    <w:rsid w:val="005231E5"/>
    <w:rsid w:val="005257A0"/>
    <w:rsid w:val="00531006"/>
    <w:rsid w:val="00533960"/>
    <w:rsid w:val="00534CB7"/>
    <w:rsid w:val="00535715"/>
    <w:rsid w:val="0054332D"/>
    <w:rsid w:val="00555160"/>
    <w:rsid w:val="00560FFB"/>
    <w:rsid w:val="00562280"/>
    <w:rsid w:val="00562B26"/>
    <w:rsid w:val="00564A83"/>
    <w:rsid w:val="00567778"/>
    <w:rsid w:val="0057005B"/>
    <w:rsid w:val="00573127"/>
    <w:rsid w:val="00574210"/>
    <w:rsid w:val="005776D5"/>
    <w:rsid w:val="005818C3"/>
    <w:rsid w:val="00582B3A"/>
    <w:rsid w:val="00583110"/>
    <w:rsid w:val="005849CE"/>
    <w:rsid w:val="00594AEC"/>
    <w:rsid w:val="00595337"/>
    <w:rsid w:val="00595818"/>
    <w:rsid w:val="005A56BF"/>
    <w:rsid w:val="005A5859"/>
    <w:rsid w:val="005A5BB5"/>
    <w:rsid w:val="005A7E96"/>
    <w:rsid w:val="005B4962"/>
    <w:rsid w:val="005B5328"/>
    <w:rsid w:val="005C170A"/>
    <w:rsid w:val="005C31B8"/>
    <w:rsid w:val="005C438A"/>
    <w:rsid w:val="005D1247"/>
    <w:rsid w:val="005D21C5"/>
    <w:rsid w:val="005D3D13"/>
    <w:rsid w:val="005D5CAB"/>
    <w:rsid w:val="005D7275"/>
    <w:rsid w:val="005E31E7"/>
    <w:rsid w:val="005E376E"/>
    <w:rsid w:val="005E532C"/>
    <w:rsid w:val="005E78BE"/>
    <w:rsid w:val="005F1163"/>
    <w:rsid w:val="005F4ABB"/>
    <w:rsid w:val="00614115"/>
    <w:rsid w:val="00614B97"/>
    <w:rsid w:val="00615B8A"/>
    <w:rsid w:val="006313BC"/>
    <w:rsid w:val="00631998"/>
    <w:rsid w:val="00634A88"/>
    <w:rsid w:val="00635CD3"/>
    <w:rsid w:val="00637851"/>
    <w:rsid w:val="00642B5C"/>
    <w:rsid w:val="00643960"/>
    <w:rsid w:val="00646A5F"/>
    <w:rsid w:val="00646F08"/>
    <w:rsid w:val="0065064F"/>
    <w:rsid w:val="006560FC"/>
    <w:rsid w:val="00656272"/>
    <w:rsid w:val="006615E5"/>
    <w:rsid w:val="006648E2"/>
    <w:rsid w:val="00665D40"/>
    <w:rsid w:val="00666246"/>
    <w:rsid w:val="006713C0"/>
    <w:rsid w:val="00677472"/>
    <w:rsid w:val="0067771D"/>
    <w:rsid w:val="00681254"/>
    <w:rsid w:val="006837B7"/>
    <w:rsid w:val="00684A99"/>
    <w:rsid w:val="006861CA"/>
    <w:rsid w:val="00693277"/>
    <w:rsid w:val="00695339"/>
    <w:rsid w:val="00697C3D"/>
    <w:rsid w:val="006A1817"/>
    <w:rsid w:val="006A624F"/>
    <w:rsid w:val="006A72DC"/>
    <w:rsid w:val="006B036F"/>
    <w:rsid w:val="006B146B"/>
    <w:rsid w:val="006B2080"/>
    <w:rsid w:val="006B4116"/>
    <w:rsid w:val="006B5D97"/>
    <w:rsid w:val="006B6F54"/>
    <w:rsid w:val="006C2558"/>
    <w:rsid w:val="006C2F6B"/>
    <w:rsid w:val="006C5A30"/>
    <w:rsid w:val="006C7220"/>
    <w:rsid w:val="006C7FD5"/>
    <w:rsid w:val="006D2A1B"/>
    <w:rsid w:val="006D34BC"/>
    <w:rsid w:val="006E1423"/>
    <w:rsid w:val="006E4D32"/>
    <w:rsid w:val="006E5749"/>
    <w:rsid w:val="006F065E"/>
    <w:rsid w:val="006F1DFD"/>
    <w:rsid w:val="006F383D"/>
    <w:rsid w:val="006F4BF8"/>
    <w:rsid w:val="006F751E"/>
    <w:rsid w:val="00700BDD"/>
    <w:rsid w:val="00700D36"/>
    <w:rsid w:val="00701961"/>
    <w:rsid w:val="00702D76"/>
    <w:rsid w:val="0070435A"/>
    <w:rsid w:val="0070629E"/>
    <w:rsid w:val="0070691D"/>
    <w:rsid w:val="00717D00"/>
    <w:rsid w:val="007212EE"/>
    <w:rsid w:val="00721EEC"/>
    <w:rsid w:val="00721EF6"/>
    <w:rsid w:val="00722DC8"/>
    <w:rsid w:val="00730E63"/>
    <w:rsid w:val="00732CE0"/>
    <w:rsid w:val="00733FFF"/>
    <w:rsid w:val="00734656"/>
    <w:rsid w:val="00734764"/>
    <w:rsid w:val="00735E39"/>
    <w:rsid w:val="00737179"/>
    <w:rsid w:val="00741CB2"/>
    <w:rsid w:val="00742869"/>
    <w:rsid w:val="00747C8C"/>
    <w:rsid w:val="0075516B"/>
    <w:rsid w:val="00755848"/>
    <w:rsid w:val="00755AAC"/>
    <w:rsid w:val="00756FAE"/>
    <w:rsid w:val="0076232F"/>
    <w:rsid w:val="00762A71"/>
    <w:rsid w:val="007657C0"/>
    <w:rsid w:val="007738B3"/>
    <w:rsid w:val="0077787D"/>
    <w:rsid w:val="00780AB7"/>
    <w:rsid w:val="00782036"/>
    <w:rsid w:val="007827FA"/>
    <w:rsid w:val="007853DB"/>
    <w:rsid w:val="00786263"/>
    <w:rsid w:val="00787008"/>
    <w:rsid w:val="00793EB7"/>
    <w:rsid w:val="00796291"/>
    <w:rsid w:val="00797C1C"/>
    <w:rsid w:val="007A0379"/>
    <w:rsid w:val="007A2199"/>
    <w:rsid w:val="007A6A72"/>
    <w:rsid w:val="007B07EC"/>
    <w:rsid w:val="007B1833"/>
    <w:rsid w:val="007B5E2E"/>
    <w:rsid w:val="007C527B"/>
    <w:rsid w:val="007C6A24"/>
    <w:rsid w:val="007C77EA"/>
    <w:rsid w:val="007C7B28"/>
    <w:rsid w:val="007D14DE"/>
    <w:rsid w:val="007D1A8C"/>
    <w:rsid w:val="007D3F96"/>
    <w:rsid w:val="007D6685"/>
    <w:rsid w:val="007D79BA"/>
    <w:rsid w:val="007E1E82"/>
    <w:rsid w:val="007E2D58"/>
    <w:rsid w:val="007F2604"/>
    <w:rsid w:val="007F41BD"/>
    <w:rsid w:val="007F48E9"/>
    <w:rsid w:val="007F5083"/>
    <w:rsid w:val="007F6683"/>
    <w:rsid w:val="0080563A"/>
    <w:rsid w:val="00805F67"/>
    <w:rsid w:val="00810C8C"/>
    <w:rsid w:val="00812068"/>
    <w:rsid w:val="008155E0"/>
    <w:rsid w:val="00815600"/>
    <w:rsid w:val="00817FEB"/>
    <w:rsid w:val="008206EB"/>
    <w:rsid w:val="00821941"/>
    <w:rsid w:val="00821B98"/>
    <w:rsid w:val="008235E1"/>
    <w:rsid w:val="0082580A"/>
    <w:rsid w:val="00825E01"/>
    <w:rsid w:val="008272B9"/>
    <w:rsid w:val="00830C13"/>
    <w:rsid w:val="00834A21"/>
    <w:rsid w:val="00852C72"/>
    <w:rsid w:val="0085496E"/>
    <w:rsid w:val="00860497"/>
    <w:rsid w:val="00861455"/>
    <w:rsid w:val="008629A6"/>
    <w:rsid w:val="00863488"/>
    <w:rsid w:val="0086368D"/>
    <w:rsid w:val="0087168A"/>
    <w:rsid w:val="00874E3D"/>
    <w:rsid w:val="008822B9"/>
    <w:rsid w:val="00882431"/>
    <w:rsid w:val="0088448D"/>
    <w:rsid w:val="008902D3"/>
    <w:rsid w:val="00891BBF"/>
    <w:rsid w:val="00892BE8"/>
    <w:rsid w:val="00896184"/>
    <w:rsid w:val="00897AAA"/>
    <w:rsid w:val="008A6D8A"/>
    <w:rsid w:val="008B0C78"/>
    <w:rsid w:val="008B0C9E"/>
    <w:rsid w:val="008B42B0"/>
    <w:rsid w:val="008B5FC4"/>
    <w:rsid w:val="008B73C5"/>
    <w:rsid w:val="008B7E29"/>
    <w:rsid w:val="008C1D26"/>
    <w:rsid w:val="008C4405"/>
    <w:rsid w:val="008C4F60"/>
    <w:rsid w:val="008D13B9"/>
    <w:rsid w:val="008D6F03"/>
    <w:rsid w:val="008E18EB"/>
    <w:rsid w:val="008E3E94"/>
    <w:rsid w:val="008E7B35"/>
    <w:rsid w:val="00901331"/>
    <w:rsid w:val="0090145E"/>
    <w:rsid w:val="009037A6"/>
    <w:rsid w:val="00903A18"/>
    <w:rsid w:val="00907160"/>
    <w:rsid w:val="0091107F"/>
    <w:rsid w:val="00917284"/>
    <w:rsid w:val="0092210D"/>
    <w:rsid w:val="009237AE"/>
    <w:rsid w:val="00930EAA"/>
    <w:rsid w:val="0093107C"/>
    <w:rsid w:val="00931880"/>
    <w:rsid w:val="00934EDB"/>
    <w:rsid w:val="009378F3"/>
    <w:rsid w:val="0094057B"/>
    <w:rsid w:val="00940C26"/>
    <w:rsid w:val="00941372"/>
    <w:rsid w:val="00951D99"/>
    <w:rsid w:val="0095252F"/>
    <w:rsid w:val="009549F1"/>
    <w:rsid w:val="0095740B"/>
    <w:rsid w:val="00957578"/>
    <w:rsid w:val="00961733"/>
    <w:rsid w:val="00967553"/>
    <w:rsid w:val="00973E28"/>
    <w:rsid w:val="0097525F"/>
    <w:rsid w:val="009838B2"/>
    <w:rsid w:val="0098766F"/>
    <w:rsid w:val="009876FF"/>
    <w:rsid w:val="009924C7"/>
    <w:rsid w:val="009A0876"/>
    <w:rsid w:val="009A1305"/>
    <w:rsid w:val="009A329D"/>
    <w:rsid w:val="009A4EE0"/>
    <w:rsid w:val="009A4FD7"/>
    <w:rsid w:val="009A6D93"/>
    <w:rsid w:val="009A76A6"/>
    <w:rsid w:val="009B6863"/>
    <w:rsid w:val="009B760A"/>
    <w:rsid w:val="009C5918"/>
    <w:rsid w:val="009C682A"/>
    <w:rsid w:val="009D3B8C"/>
    <w:rsid w:val="009D65FC"/>
    <w:rsid w:val="009D6C9E"/>
    <w:rsid w:val="009D7B59"/>
    <w:rsid w:val="009E29BE"/>
    <w:rsid w:val="009E5B6F"/>
    <w:rsid w:val="009E5F78"/>
    <w:rsid w:val="009E5F98"/>
    <w:rsid w:val="009E6282"/>
    <w:rsid w:val="009E78C2"/>
    <w:rsid w:val="009F0A04"/>
    <w:rsid w:val="009F2779"/>
    <w:rsid w:val="009F792C"/>
    <w:rsid w:val="00A008E1"/>
    <w:rsid w:val="00A02441"/>
    <w:rsid w:val="00A03E8E"/>
    <w:rsid w:val="00A046FF"/>
    <w:rsid w:val="00A070BC"/>
    <w:rsid w:val="00A0768F"/>
    <w:rsid w:val="00A12095"/>
    <w:rsid w:val="00A13F1B"/>
    <w:rsid w:val="00A30C7E"/>
    <w:rsid w:val="00A32132"/>
    <w:rsid w:val="00A53EE7"/>
    <w:rsid w:val="00A555BA"/>
    <w:rsid w:val="00A57B16"/>
    <w:rsid w:val="00A60479"/>
    <w:rsid w:val="00A622AE"/>
    <w:rsid w:val="00A63A20"/>
    <w:rsid w:val="00A660A2"/>
    <w:rsid w:val="00A66919"/>
    <w:rsid w:val="00A66971"/>
    <w:rsid w:val="00A73F8D"/>
    <w:rsid w:val="00A74FCF"/>
    <w:rsid w:val="00A82953"/>
    <w:rsid w:val="00A8570C"/>
    <w:rsid w:val="00A857AD"/>
    <w:rsid w:val="00A85823"/>
    <w:rsid w:val="00A861B1"/>
    <w:rsid w:val="00A90442"/>
    <w:rsid w:val="00A91E9D"/>
    <w:rsid w:val="00A92301"/>
    <w:rsid w:val="00AA5BB8"/>
    <w:rsid w:val="00AB0BB5"/>
    <w:rsid w:val="00AB1901"/>
    <w:rsid w:val="00AB3622"/>
    <w:rsid w:val="00AB44BD"/>
    <w:rsid w:val="00AB5113"/>
    <w:rsid w:val="00AB5B14"/>
    <w:rsid w:val="00AC307A"/>
    <w:rsid w:val="00AC38C4"/>
    <w:rsid w:val="00AC506A"/>
    <w:rsid w:val="00AD11DB"/>
    <w:rsid w:val="00AD4689"/>
    <w:rsid w:val="00AD5E88"/>
    <w:rsid w:val="00AE046C"/>
    <w:rsid w:val="00AF0736"/>
    <w:rsid w:val="00AF0F5F"/>
    <w:rsid w:val="00AF10A2"/>
    <w:rsid w:val="00AF423D"/>
    <w:rsid w:val="00AF459B"/>
    <w:rsid w:val="00AF5B01"/>
    <w:rsid w:val="00AF7CF3"/>
    <w:rsid w:val="00B116E3"/>
    <w:rsid w:val="00B21090"/>
    <w:rsid w:val="00B35093"/>
    <w:rsid w:val="00B41AD2"/>
    <w:rsid w:val="00B47655"/>
    <w:rsid w:val="00B4781E"/>
    <w:rsid w:val="00B63EE4"/>
    <w:rsid w:val="00B64073"/>
    <w:rsid w:val="00B671D1"/>
    <w:rsid w:val="00B72D77"/>
    <w:rsid w:val="00B75F3A"/>
    <w:rsid w:val="00B76D43"/>
    <w:rsid w:val="00B77776"/>
    <w:rsid w:val="00B80341"/>
    <w:rsid w:val="00B80A4F"/>
    <w:rsid w:val="00B80CA6"/>
    <w:rsid w:val="00B8353F"/>
    <w:rsid w:val="00B93113"/>
    <w:rsid w:val="00B94049"/>
    <w:rsid w:val="00B95263"/>
    <w:rsid w:val="00B96094"/>
    <w:rsid w:val="00B96D08"/>
    <w:rsid w:val="00BB32CE"/>
    <w:rsid w:val="00BB3FF7"/>
    <w:rsid w:val="00BB6D1E"/>
    <w:rsid w:val="00BC15E2"/>
    <w:rsid w:val="00BD14EB"/>
    <w:rsid w:val="00BD4D55"/>
    <w:rsid w:val="00BD5F07"/>
    <w:rsid w:val="00BD7A2D"/>
    <w:rsid w:val="00BE0275"/>
    <w:rsid w:val="00BE196A"/>
    <w:rsid w:val="00BE40F0"/>
    <w:rsid w:val="00BE550D"/>
    <w:rsid w:val="00BF2E10"/>
    <w:rsid w:val="00BF5BAE"/>
    <w:rsid w:val="00C00A43"/>
    <w:rsid w:val="00C0222E"/>
    <w:rsid w:val="00C12401"/>
    <w:rsid w:val="00C153B4"/>
    <w:rsid w:val="00C21AEE"/>
    <w:rsid w:val="00C30F07"/>
    <w:rsid w:val="00C336DA"/>
    <w:rsid w:val="00C44B6B"/>
    <w:rsid w:val="00C47365"/>
    <w:rsid w:val="00C537E2"/>
    <w:rsid w:val="00C572A0"/>
    <w:rsid w:val="00C6630C"/>
    <w:rsid w:val="00C6726C"/>
    <w:rsid w:val="00C70893"/>
    <w:rsid w:val="00C7157D"/>
    <w:rsid w:val="00C734EE"/>
    <w:rsid w:val="00C752EE"/>
    <w:rsid w:val="00C76DBF"/>
    <w:rsid w:val="00C77D91"/>
    <w:rsid w:val="00C77EB3"/>
    <w:rsid w:val="00C81555"/>
    <w:rsid w:val="00C846FA"/>
    <w:rsid w:val="00C84E1C"/>
    <w:rsid w:val="00C85E3A"/>
    <w:rsid w:val="00C8671E"/>
    <w:rsid w:val="00C87428"/>
    <w:rsid w:val="00C9061C"/>
    <w:rsid w:val="00C93758"/>
    <w:rsid w:val="00C93DFA"/>
    <w:rsid w:val="00C95B06"/>
    <w:rsid w:val="00CA1263"/>
    <w:rsid w:val="00CA14BE"/>
    <w:rsid w:val="00CA1590"/>
    <w:rsid w:val="00CA233D"/>
    <w:rsid w:val="00CA7B5E"/>
    <w:rsid w:val="00CB0EFC"/>
    <w:rsid w:val="00CB3AA3"/>
    <w:rsid w:val="00CC3055"/>
    <w:rsid w:val="00CC46EB"/>
    <w:rsid w:val="00CC5465"/>
    <w:rsid w:val="00CC583D"/>
    <w:rsid w:val="00CC6A8D"/>
    <w:rsid w:val="00CC7503"/>
    <w:rsid w:val="00CC7825"/>
    <w:rsid w:val="00CD7E11"/>
    <w:rsid w:val="00CE0395"/>
    <w:rsid w:val="00CE1858"/>
    <w:rsid w:val="00CE384E"/>
    <w:rsid w:val="00CE6055"/>
    <w:rsid w:val="00CF280F"/>
    <w:rsid w:val="00CF40D0"/>
    <w:rsid w:val="00CF59A5"/>
    <w:rsid w:val="00CF7D64"/>
    <w:rsid w:val="00D01B6D"/>
    <w:rsid w:val="00D071D5"/>
    <w:rsid w:val="00D10409"/>
    <w:rsid w:val="00D16E46"/>
    <w:rsid w:val="00D2184A"/>
    <w:rsid w:val="00D22818"/>
    <w:rsid w:val="00D27F02"/>
    <w:rsid w:val="00D33B95"/>
    <w:rsid w:val="00D3561E"/>
    <w:rsid w:val="00D40492"/>
    <w:rsid w:val="00D43CC1"/>
    <w:rsid w:val="00D54765"/>
    <w:rsid w:val="00D5631B"/>
    <w:rsid w:val="00D567D3"/>
    <w:rsid w:val="00D56B40"/>
    <w:rsid w:val="00D5701A"/>
    <w:rsid w:val="00D60A01"/>
    <w:rsid w:val="00D6214C"/>
    <w:rsid w:val="00D66315"/>
    <w:rsid w:val="00D70864"/>
    <w:rsid w:val="00D72844"/>
    <w:rsid w:val="00D7286E"/>
    <w:rsid w:val="00D85117"/>
    <w:rsid w:val="00D90BF4"/>
    <w:rsid w:val="00D91B86"/>
    <w:rsid w:val="00DA182E"/>
    <w:rsid w:val="00DA23D2"/>
    <w:rsid w:val="00DA33A8"/>
    <w:rsid w:val="00DA604F"/>
    <w:rsid w:val="00DA670C"/>
    <w:rsid w:val="00DA6E88"/>
    <w:rsid w:val="00DB03AE"/>
    <w:rsid w:val="00DB26A7"/>
    <w:rsid w:val="00DB3C5C"/>
    <w:rsid w:val="00DB514F"/>
    <w:rsid w:val="00DB52E4"/>
    <w:rsid w:val="00DB52E5"/>
    <w:rsid w:val="00DB5E52"/>
    <w:rsid w:val="00DB6A98"/>
    <w:rsid w:val="00DB7E39"/>
    <w:rsid w:val="00DC06C3"/>
    <w:rsid w:val="00DC30FB"/>
    <w:rsid w:val="00DC394C"/>
    <w:rsid w:val="00DC425E"/>
    <w:rsid w:val="00DC5628"/>
    <w:rsid w:val="00DC6269"/>
    <w:rsid w:val="00DC6F9D"/>
    <w:rsid w:val="00DD36E2"/>
    <w:rsid w:val="00DE2DBD"/>
    <w:rsid w:val="00DE5DDF"/>
    <w:rsid w:val="00DF449E"/>
    <w:rsid w:val="00E03498"/>
    <w:rsid w:val="00E059AA"/>
    <w:rsid w:val="00E06416"/>
    <w:rsid w:val="00E07D0D"/>
    <w:rsid w:val="00E10D07"/>
    <w:rsid w:val="00E10EB1"/>
    <w:rsid w:val="00E12AC1"/>
    <w:rsid w:val="00E2400F"/>
    <w:rsid w:val="00E40F4D"/>
    <w:rsid w:val="00E4444F"/>
    <w:rsid w:val="00E46A6D"/>
    <w:rsid w:val="00E5421A"/>
    <w:rsid w:val="00E54EC0"/>
    <w:rsid w:val="00E61311"/>
    <w:rsid w:val="00E7606E"/>
    <w:rsid w:val="00E77B2C"/>
    <w:rsid w:val="00E83859"/>
    <w:rsid w:val="00E90F19"/>
    <w:rsid w:val="00E94C96"/>
    <w:rsid w:val="00E94DB9"/>
    <w:rsid w:val="00E961E6"/>
    <w:rsid w:val="00E96FF7"/>
    <w:rsid w:val="00EA4F2F"/>
    <w:rsid w:val="00EA55E1"/>
    <w:rsid w:val="00EB45F2"/>
    <w:rsid w:val="00EB4D1D"/>
    <w:rsid w:val="00EB7295"/>
    <w:rsid w:val="00EB7A88"/>
    <w:rsid w:val="00EC2093"/>
    <w:rsid w:val="00EC4A33"/>
    <w:rsid w:val="00EC4AB8"/>
    <w:rsid w:val="00EC699D"/>
    <w:rsid w:val="00ED0650"/>
    <w:rsid w:val="00ED249C"/>
    <w:rsid w:val="00ED2F3C"/>
    <w:rsid w:val="00ED56ED"/>
    <w:rsid w:val="00ED65E8"/>
    <w:rsid w:val="00EE12D8"/>
    <w:rsid w:val="00EE236A"/>
    <w:rsid w:val="00EE2C88"/>
    <w:rsid w:val="00EE399A"/>
    <w:rsid w:val="00EE5538"/>
    <w:rsid w:val="00EF4B53"/>
    <w:rsid w:val="00EF71C3"/>
    <w:rsid w:val="00F0402B"/>
    <w:rsid w:val="00F066B1"/>
    <w:rsid w:val="00F10F6B"/>
    <w:rsid w:val="00F117EB"/>
    <w:rsid w:val="00F13125"/>
    <w:rsid w:val="00F150F6"/>
    <w:rsid w:val="00F158C0"/>
    <w:rsid w:val="00F165E6"/>
    <w:rsid w:val="00F2253A"/>
    <w:rsid w:val="00F3063F"/>
    <w:rsid w:val="00F33C24"/>
    <w:rsid w:val="00F34C71"/>
    <w:rsid w:val="00F353F7"/>
    <w:rsid w:val="00F40B68"/>
    <w:rsid w:val="00F5063C"/>
    <w:rsid w:val="00F50E0C"/>
    <w:rsid w:val="00F52B25"/>
    <w:rsid w:val="00F53C74"/>
    <w:rsid w:val="00F53D11"/>
    <w:rsid w:val="00F558C6"/>
    <w:rsid w:val="00F621C0"/>
    <w:rsid w:val="00F65714"/>
    <w:rsid w:val="00F66ED6"/>
    <w:rsid w:val="00F70C78"/>
    <w:rsid w:val="00F769CB"/>
    <w:rsid w:val="00F8348E"/>
    <w:rsid w:val="00F83799"/>
    <w:rsid w:val="00F84927"/>
    <w:rsid w:val="00F950D0"/>
    <w:rsid w:val="00F96951"/>
    <w:rsid w:val="00FA1AB3"/>
    <w:rsid w:val="00FA1F56"/>
    <w:rsid w:val="00FA40B2"/>
    <w:rsid w:val="00FA4F9A"/>
    <w:rsid w:val="00FA6D64"/>
    <w:rsid w:val="00FA7DF6"/>
    <w:rsid w:val="00FB14F0"/>
    <w:rsid w:val="00FB6152"/>
    <w:rsid w:val="00FB7CCA"/>
    <w:rsid w:val="00FC0799"/>
    <w:rsid w:val="00FC1E18"/>
    <w:rsid w:val="00FC2031"/>
    <w:rsid w:val="00FC2632"/>
    <w:rsid w:val="00FC2932"/>
    <w:rsid w:val="00FC6B35"/>
    <w:rsid w:val="00FD1B16"/>
    <w:rsid w:val="00FD71C7"/>
    <w:rsid w:val="00FD778A"/>
    <w:rsid w:val="00FE1154"/>
    <w:rsid w:val="00FE5A8D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B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A2E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90F31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PlusCell">
    <w:name w:val="ConsPlusCell"/>
    <w:rsid w:val="00190F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190F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0F31"/>
    <w:rPr>
      <w:rFonts w:cs="Times New Roman"/>
      <w:sz w:val="24"/>
    </w:rPr>
  </w:style>
  <w:style w:type="character" w:styleId="a7">
    <w:name w:val="page number"/>
    <w:uiPriority w:val="99"/>
    <w:rsid w:val="00190F31"/>
    <w:rPr>
      <w:rFonts w:cs="Times New Roman"/>
    </w:rPr>
  </w:style>
  <w:style w:type="paragraph" w:styleId="a8">
    <w:name w:val="footer"/>
    <w:basedOn w:val="a"/>
    <w:link w:val="a9"/>
    <w:uiPriority w:val="99"/>
    <w:rsid w:val="00190F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90F31"/>
    <w:rPr>
      <w:rFonts w:cs="Times New Roman"/>
      <w:sz w:val="24"/>
    </w:rPr>
  </w:style>
  <w:style w:type="paragraph" w:styleId="aa">
    <w:name w:val="Title"/>
    <w:basedOn w:val="a"/>
    <w:link w:val="ab"/>
    <w:uiPriority w:val="10"/>
    <w:qFormat/>
    <w:rsid w:val="00190F31"/>
    <w:pPr>
      <w:jc w:val="center"/>
    </w:pPr>
    <w:rPr>
      <w:sz w:val="28"/>
    </w:rPr>
  </w:style>
  <w:style w:type="character" w:customStyle="1" w:styleId="ab">
    <w:name w:val="Название Знак"/>
    <w:link w:val="aa"/>
    <w:uiPriority w:val="10"/>
    <w:locked/>
    <w:rsid w:val="00190F31"/>
    <w:rPr>
      <w:rFonts w:cs="Times New Roman"/>
      <w:sz w:val="24"/>
    </w:rPr>
  </w:style>
  <w:style w:type="paragraph" w:customStyle="1" w:styleId="ac">
    <w:name w:val="Содержимое таблицы"/>
    <w:basedOn w:val="a"/>
    <w:rsid w:val="0093107C"/>
    <w:pPr>
      <w:widowControl w:val="0"/>
      <w:suppressLineNumbers/>
      <w:suppressAutoHyphens/>
    </w:pPr>
    <w:rPr>
      <w:rFonts w:ascii="Arial" w:hAnsi="Arial"/>
      <w:kern w:val="2"/>
      <w:sz w:val="20"/>
    </w:rPr>
  </w:style>
  <w:style w:type="paragraph" w:customStyle="1" w:styleId="ad">
    <w:name w:val="Знак"/>
    <w:basedOn w:val="a"/>
    <w:rsid w:val="00815600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CA14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1CharChar">
    <w:name w:val="Char Char Знак Знак1 Char Char1 Знак Знак Char Char"/>
    <w:basedOn w:val="a"/>
    <w:rsid w:val="007A037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uiPriority w:val="99"/>
    <w:rsid w:val="00083F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0">
    <w:name w:val="Hyperlink"/>
    <w:uiPriority w:val="99"/>
    <w:rsid w:val="00615B8A"/>
    <w:rPr>
      <w:rFonts w:cs="Times New Roman"/>
      <w:color w:val="0000FF"/>
      <w:u w:val="single"/>
    </w:rPr>
  </w:style>
  <w:style w:type="paragraph" w:customStyle="1" w:styleId="ConsPlusNormal">
    <w:name w:val="ConsPlusNormal"/>
    <w:rsid w:val="00C30F0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footnote text"/>
    <w:basedOn w:val="a"/>
    <w:link w:val="af2"/>
    <w:uiPriority w:val="99"/>
    <w:rsid w:val="00091AAA"/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091AAA"/>
    <w:rPr>
      <w:rFonts w:cs="Times New Roman"/>
    </w:rPr>
  </w:style>
  <w:style w:type="character" w:styleId="af3">
    <w:name w:val="footnote reference"/>
    <w:uiPriority w:val="99"/>
    <w:rsid w:val="00091AAA"/>
    <w:rPr>
      <w:rFonts w:cs="Times New Roman"/>
      <w:vertAlign w:val="superscript"/>
    </w:rPr>
  </w:style>
  <w:style w:type="character" w:styleId="af4">
    <w:name w:val="Strong"/>
    <w:qFormat/>
    <w:rsid w:val="00C81555"/>
    <w:rPr>
      <w:b/>
      <w:bCs/>
    </w:rPr>
  </w:style>
  <w:style w:type="paragraph" w:customStyle="1" w:styleId="Default">
    <w:name w:val="Default"/>
    <w:rsid w:val="00C8155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11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k.admin-smolensk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7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Денисиевский Кирилл Алексеевич</cp:lastModifiedBy>
  <cp:revision>21</cp:revision>
  <cp:lastPrinted>2023-07-20T06:46:00Z</cp:lastPrinted>
  <dcterms:created xsi:type="dcterms:W3CDTF">2024-07-11T06:15:00Z</dcterms:created>
  <dcterms:modified xsi:type="dcterms:W3CDTF">2025-02-27T07:03:00Z</dcterms:modified>
</cp:coreProperties>
</file>